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DD1" w:rsidRDefault="00C63DD1" w:rsidP="00C63DD1">
      <w:pPr>
        <w:spacing w:after="0"/>
      </w:pPr>
    </w:p>
    <w:p w:rsidR="009C08C8" w:rsidRDefault="00C63DD1" w:rsidP="00C63DD1">
      <w:pPr>
        <w:tabs>
          <w:tab w:val="left" w:pos="1995"/>
        </w:tabs>
        <w:spacing w:after="0"/>
        <w:jc w:val="center"/>
        <w:rPr>
          <w:rFonts w:ascii="Times New Roman" w:hAnsi="Times New Roman" w:cs="Times New Roman"/>
          <w:sz w:val="24"/>
          <w:szCs w:val="24"/>
        </w:rPr>
      </w:pPr>
      <w:r>
        <w:rPr>
          <w:rFonts w:ascii="Times New Roman" w:hAnsi="Times New Roman" w:cs="Times New Roman"/>
          <w:sz w:val="24"/>
          <w:szCs w:val="24"/>
        </w:rPr>
        <w:t>VILLAGE OF VALATIE</w:t>
      </w:r>
    </w:p>
    <w:p w:rsidR="00C63DD1" w:rsidRDefault="00C63DD1" w:rsidP="00C63DD1">
      <w:pPr>
        <w:tabs>
          <w:tab w:val="left" w:pos="1995"/>
        </w:tabs>
        <w:spacing w:after="0"/>
        <w:jc w:val="center"/>
        <w:rPr>
          <w:rFonts w:ascii="Times New Roman" w:hAnsi="Times New Roman" w:cs="Times New Roman"/>
          <w:sz w:val="24"/>
          <w:szCs w:val="24"/>
        </w:rPr>
      </w:pPr>
      <w:r>
        <w:rPr>
          <w:rFonts w:ascii="Times New Roman" w:hAnsi="Times New Roman" w:cs="Times New Roman"/>
          <w:sz w:val="24"/>
          <w:szCs w:val="24"/>
        </w:rPr>
        <w:t>BOARD OF TRUSTEES MEETING</w:t>
      </w:r>
    </w:p>
    <w:p w:rsidR="00C63DD1" w:rsidRDefault="00C63DD1" w:rsidP="00C63DD1">
      <w:pPr>
        <w:tabs>
          <w:tab w:val="left" w:pos="1995"/>
        </w:tabs>
        <w:spacing w:after="0"/>
        <w:jc w:val="center"/>
        <w:rPr>
          <w:rFonts w:ascii="Times New Roman" w:hAnsi="Times New Roman" w:cs="Times New Roman"/>
          <w:sz w:val="24"/>
          <w:szCs w:val="24"/>
        </w:rPr>
      </w:pPr>
      <w:r>
        <w:rPr>
          <w:rFonts w:ascii="Times New Roman" w:hAnsi="Times New Roman" w:cs="Times New Roman"/>
          <w:sz w:val="24"/>
          <w:szCs w:val="24"/>
        </w:rPr>
        <w:t>JUNE 14, 2016</w:t>
      </w:r>
    </w:p>
    <w:p w:rsidR="00C63DD1" w:rsidRDefault="00C63DD1" w:rsidP="00C63DD1">
      <w:pPr>
        <w:tabs>
          <w:tab w:val="left" w:pos="1995"/>
        </w:tabs>
        <w:spacing w:after="0"/>
        <w:jc w:val="center"/>
        <w:rPr>
          <w:rFonts w:ascii="Times New Roman" w:hAnsi="Times New Roman" w:cs="Times New Roman"/>
          <w:sz w:val="24"/>
          <w:szCs w:val="24"/>
        </w:rPr>
      </w:pPr>
    </w:p>
    <w:p w:rsidR="00C63DD1" w:rsidRDefault="00C63DD1" w:rsidP="00C63DD1">
      <w:pPr>
        <w:tabs>
          <w:tab w:val="left" w:pos="1995"/>
        </w:tabs>
        <w:spacing w:after="0"/>
        <w:rPr>
          <w:rFonts w:ascii="Times New Roman" w:hAnsi="Times New Roman" w:cs="Times New Roman"/>
          <w:sz w:val="24"/>
          <w:szCs w:val="24"/>
        </w:rPr>
      </w:pPr>
      <w:r>
        <w:rPr>
          <w:rFonts w:ascii="Times New Roman" w:hAnsi="Times New Roman" w:cs="Times New Roman"/>
          <w:sz w:val="24"/>
          <w:szCs w:val="24"/>
        </w:rPr>
        <w:t>Members Present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Audience</w:t>
      </w:r>
    </w:p>
    <w:p w:rsidR="00C63DD1" w:rsidRDefault="00C63DD1" w:rsidP="00C63DD1">
      <w:pPr>
        <w:tabs>
          <w:tab w:val="left" w:pos="1995"/>
        </w:tabs>
        <w:spacing w:after="0"/>
        <w:rPr>
          <w:rFonts w:ascii="Times New Roman" w:hAnsi="Times New Roman" w:cs="Times New Roman"/>
          <w:sz w:val="24"/>
          <w:szCs w:val="24"/>
        </w:rPr>
      </w:pPr>
      <w:r>
        <w:rPr>
          <w:rFonts w:ascii="Times New Roman" w:hAnsi="Times New Roman" w:cs="Times New Roman"/>
          <w:sz w:val="24"/>
          <w:szCs w:val="24"/>
        </w:rPr>
        <w:t>Mayor Diane Argyle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First Asst. Chief Rustin Dolan</w:t>
      </w:r>
    </w:p>
    <w:p w:rsidR="00C63DD1" w:rsidRDefault="00C63DD1" w:rsidP="00C63DD1">
      <w:pPr>
        <w:tabs>
          <w:tab w:val="left" w:pos="1995"/>
        </w:tabs>
        <w:spacing w:after="0"/>
        <w:rPr>
          <w:rFonts w:ascii="Times New Roman" w:hAnsi="Times New Roman" w:cs="Times New Roman"/>
          <w:sz w:val="24"/>
          <w:szCs w:val="24"/>
        </w:rPr>
      </w:pPr>
      <w:r>
        <w:rPr>
          <w:rFonts w:ascii="Times New Roman" w:hAnsi="Times New Roman" w:cs="Times New Roman"/>
          <w:sz w:val="24"/>
          <w:szCs w:val="24"/>
        </w:rPr>
        <w:t xml:space="preserve">Trustee Frank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 Residents</w:t>
      </w:r>
    </w:p>
    <w:p w:rsidR="00C63DD1" w:rsidRDefault="00C63DD1" w:rsidP="00C63DD1">
      <w:pPr>
        <w:tabs>
          <w:tab w:val="left" w:pos="1995"/>
        </w:tabs>
        <w:spacing w:after="0"/>
        <w:rPr>
          <w:rFonts w:ascii="Times New Roman" w:hAnsi="Times New Roman" w:cs="Times New Roman"/>
          <w:sz w:val="24"/>
          <w:szCs w:val="24"/>
        </w:rPr>
      </w:pPr>
      <w:r>
        <w:rPr>
          <w:rFonts w:ascii="Times New Roman" w:hAnsi="Times New Roman" w:cs="Times New Roman"/>
          <w:sz w:val="24"/>
          <w:szCs w:val="24"/>
        </w:rPr>
        <w:t xml:space="preserve">Trustee Philip </w:t>
      </w:r>
      <w:proofErr w:type="spellStart"/>
      <w:r>
        <w:rPr>
          <w:rFonts w:ascii="Times New Roman" w:hAnsi="Times New Roman" w:cs="Times New Roman"/>
          <w:sz w:val="24"/>
          <w:szCs w:val="24"/>
        </w:rPr>
        <w:t>Bickerton</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Reporter Columbia Paper</w:t>
      </w:r>
    </w:p>
    <w:p w:rsidR="00C63DD1" w:rsidRDefault="00C63DD1" w:rsidP="00C63DD1">
      <w:pPr>
        <w:tabs>
          <w:tab w:val="left" w:pos="1995"/>
        </w:tabs>
        <w:spacing w:after="0"/>
        <w:rPr>
          <w:rFonts w:ascii="Times New Roman" w:hAnsi="Times New Roman" w:cs="Times New Roman"/>
          <w:sz w:val="24"/>
          <w:szCs w:val="24"/>
        </w:rPr>
      </w:pPr>
      <w:r>
        <w:rPr>
          <w:rFonts w:ascii="Times New Roman" w:hAnsi="Times New Roman" w:cs="Times New Roman"/>
          <w:sz w:val="24"/>
          <w:szCs w:val="24"/>
        </w:rPr>
        <w:t>Trustee Angelo Nero</w:t>
      </w:r>
    </w:p>
    <w:p w:rsidR="00C63DD1" w:rsidRDefault="00C63DD1" w:rsidP="00C63DD1">
      <w:pPr>
        <w:tabs>
          <w:tab w:val="left" w:pos="1995"/>
        </w:tabs>
        <w:spacing w:after="0"/>
        <w:rPr>
          <w:rFonts w:ascii="Times New Roman" w:hAnsi="Times New Roman" w:cs="Times New Roman"/>
          <w:sz w:val="24"/>
          <w:szCs w:val="24"/>
        </w:rPr>
      </w:pPr>
      <w:r>
        <w:rPr>
          <w:rFonts w:ascii="Times New Roman" w:hAnsi="Times New Roman" w:cs="Times New Roman"/>
          <w:sz w:val="24"/>
          <w:szCs w:val="24"/>
        </w:rPr>
        <w:t>Trustee David Williams</w:t>
      </w:r>
    </w:p>
    <w:p w:rsidR="00C63DD1" w:rsidRDefault="00C63DD1" w:rsidP="00C63DD1">
      <w:pPr>
        <w:tabs>
          <w:tab w:val="left" w:pos="1995"/>
        </w:tabs>
        <w:spacing w:after="0"/>
        <w:rPr>
          <w:rFonts w:ascii="Times New Roman" w:hAnsi="Times New Roman" w:cs="Times New Roman"/>
          <w:sz w:val="24"/>
          <w:szCs w:val="24"/>
        </w:rPr>
      </w:pPr>
      <w:r>
        <w:rPr>
          <w:rFonts w:ascii="Times New Roman" w:hAnsi="Times New Roman" w:cs="Times New Roman"/>
          <w:sz w:val="24"/>
          <w:szCs w:val="24"/>
        </w:rPr>
        <w:t>Robert Fitzsimmons, Esq.</w:t>
      </w:r>
    </w:p>
    <w:p w:rsidR="00C63DD1" w:rsidRDefault="00C63DD1" w:rsidP="00C63DD1">
      <w:pPr>
        <w:tabs>
          <w:tab w:val="left" w:pos="1995"/>
        </w:tabs>
        <w:spacing w:after="0"/>
        <w:rPr>
          <w:rFonts w:ascii="Times New Roman" w:hAnsi="Times New Roman" w:cs="Times New Roman"/>
          <w:sz w:val="24"/>
          <w:szCs w:val="24"/>
        </w:rPr>
      </w:pPr>
    </w:p>
    <w:p w:rsidR="00C63DD1" w:rsidRDefault="00C63DD1" w:rsidP="00C63DD1">
      <w:pPr>
        <w:pBdr>
          <w:bottom w:val="dotted" w:sz="24" w:space="1" w:color="auto"/>
        </w:pBdr>
        <w:tabs>
          <w:tab w:val="left" w:pos="1995"/>
        </w:tabs>
        <w:spacing w:after="0"/>
        <w:rPr>
          <w:rFonts w:ascii="Times New Roman" w:hAnsi="Times New Roman" w:cs="Times New Roman"/>
          <w:sz w:val="24"/>
          <w:szCs w:val="24"/>
        </w:rPr>
      </w:pPr>
      <w:r>
        <w:rPr>
          <w:rFonts w:ascii="Times New Roman" w:hAnsi="Times New Roman" w:cs="Times New Roman"/>
          <w:sz w:val="24"/>
          <w:szCs w:val="24"/>
        </w:rPr>
        <w:t>Mayor Argyle opened the meeting at 7:00 pm with the Pledge of Allegiance followed by a moment of silence for the victims of the deadly shootings in Orlando, Florida.</w:t>
      </w:r>
    </w:p>
    <w:p w:rsidR="00C63DD1" w:rsidRDefault="00C63DD1" w:rsidP="00C63DD1">
      <w:pPr>
        <w:pBdr>
          <w:bottom w:val="dotted" w:sz="24" w:space="1" w:color="auto"/>
        </w:pBdr>
        <w:tabs>
          <w:tab w:val="left" w:pos="1995"/>
        </w:tabs>
        <w:spacing w:after="0"/>
        <w:rPr>
          <w:rFonts w:ascii="Times New Roman" w:hAnsi="Times New Roman" w:cs="Times New Roman"/>
          <w:sz w:val="24"/>
          <w:szCs w:val="24"/>
        </w:rPr>
      </w:pPr>
    </w:p>
    <w:p w:rsidR="00C63DD1" w:rsidRDefault="00C63DD1" w:rsidP="00C63DD1">
      <w:pPr>
        <w:rPr>
          <w:rFonts w:ascii="Times New Roman" w:hAnsi="Times New Roman" w:cs="Times New Roman"/>
          <w:sz w:val="24"/>
          <w:szCs w:val="24"/>
        </w:rPr>
      </w:pPr>
    </w:p>
    <w:p w:rsidR="00C63DD1" w:rsidRDefault="00C63DD1" w:rsidP="00C63DD1">
      <w:pPr>
        <w:rPr>
          <w:rFonts w:ascii="Times New Roman" w:hAnsi="Times New Roman" w:cs="Times New Roman"/>
          <w:sz w:val="24"/>
          <w:szCs w:val="24"/>
        </w:rPr>
      </w:pPr>
      <w:r w:rsidRPr="00C63DD1">
        <w:rPr>
          <w:rFonts w:ascii="Times New Roman" w:hAnsi="Times New Roman" w:cs="Times New Roman"/>
          <w:b/>
          <w:sz w:val="24"/>
          <w:szCs w:val="24"/>
        </w:rPr>
        <w:t>Public Comment</w:t>
      </w:r>
      <w:r>
        <w:rPr>
          <w:rFonts w:ascii="Times New Roman" w:hAnsi="Times New Roman" w:cs="Times New Roman"/>
          <w:b/>
          <w:sz w:val="24"/>
          <w:szCs w:val="24"/>
        </w:rPr>
        <w:t>-</w:t>
      </w:r>
      <w:r>
        <w:rPr>
          <w:rFonts w:ascii="Times New Roman" w:hAnsi="Times New Roman" w:cs="Times New Roman"/>
          <w:sz w:val="24"/>
          <w:szCs w:val="24"/>
        </w:rPr>
        <w:t xml:space="preserve">Virginia Bennett, representing Gunther </w:t>
      </w:r>
      <w:proofErr w:type="spellStart"/>
      <w:r>
        <w:rPr>
          <w:rFonts w:ascii="Times New Roman" w:hAnsi="Times New Roman" w:cs="Times New Roman"/>
          <w:sz w:val="24"/>
          <w:szCs w:val="24"/>
        </w:rPr>
        <w:t>Fishgold</w:t>
      </w:r>
      <w:proofErr w:type="spellEnd"/>
      <w:r>
        <w:rPr>
          <w:rFonts w:ascii="Times New Roman" w:hAnsi="Times New Roman" w:cs="Times New Roman"/>
          <w:sz w:val="24"/>
          <w:szCs w:val="24"/>
        </w:rPr>
        <w:t xml:space="preserve"> from Tierra Farms, raised concerns on the condition of some properties along Main Street in the Village, especially the US Hotel building (LDC). Ms. Bennett stated that she sent a letter to the Village in 2014 but never received a response. One concern is if there are any current Tenancy Occupancy Certificates available for this building and she and her client Mr. </w:t>
      </w:r>
      <w:proofErr w:type="spellStart"/>
      <w:r>
        <w:rPr>
          <w:rFonts w:ascii="Times New Roman" w:hAnsi="Times New Roman" w:cs="Times New Roman"/>
          <w:sz w:val="24"/>
          <w:szCs w:val="24"/>
        </w:rPr>
        <w:t>Fishgold</w:t>
      </w:r>
      <w:proofErr w:type="spellEnd"/>
      <w:r>
        <w:rPr>
          <w:rFonts w:ascii="Times New Roman" w:hAnsi="Times New Roman" w:cs="Times New Roman"/>
          <w:sz w:val="24"/>
          <w:szCs w:val="24"/>
        </w:rPr>
        <w:t xml:space="preserve"> are concerned that there is no paperwork granting any tax exemption to this building. Mr. </w:t>
      </w:r>
      <w:proofErr w:type="spellStart"/>
      <w:r>
        <w:rPr>
          <w:rFonts w:ascii="Times New Roman" w:hAnsi="Times New Roman" w:cs="Times New Roman"/>
          <w:sz w:val="24"/>
          <w:szCs w:val="24"/>
        </w:rPr>
        <w:t>Fishgold</w:t>
      </w:r>
      <w:proofErr w:type="spellEnd"/>
      <w:r>
        <w:rPr>
          <w:rFonts w:ascii="Times New Roman" w:hAnsi="Times New Roman" w:cs="Times New Roman"/>
          <w:sz w:val="24"/>
          <w:szCs w:val="24"/>
        </w:rPr>
        <w:t xml:space="preserve"> com</w:t>
      </w:r>
      <w:r w:rsidR="0090293E">
        <w:rPr>
          <w:rFonts w:ascii="Times New Roman" w:hAnsi="Times New Roman" w:cs="Times New Roman"/>
          <w:sz w:val="24"/>
          <w:szCs w:val="24"/>
        </w:rPr>
        <w:t>m</w:t>
      </w:r>
      <w:r>
        <w:rPr>
          <w:rFonts w:ascii="Times New Roman" w:hAnsi="Times New Roman" w:cs="Times New Roman"/>
          <w:sz w:val="24"/>
          <w:szCs w:val="24"/>
        </w:rPr>
        <w:t xml:space="preserve">ented that </w:t>
      </w:r>
      <w:r w:rsidR="0090293E">
        <w:rPr>
          <w:rFonts w:ascii="Times New Roman" w:hAnsi="Times New Roman" w:cs="Times New Roman"/>
          <w:sz w:val="24"/>
          <w:szCs w:val="24"/>
        </w:rPr>
        <w:t xml:space="preserve">this is a business liability. The LDC raises everyone’s taxes but there are no annual reports filed with the assessor’s office. Mayor Argyle told Mr. </w:t>
      </w:r>
      <w:proofErr w:type="spellStart"/>
      <w:r w:rsidR="0090293E">
        <w:rPr>
          <w:rFonts w:ascii="Times New Roman" w:hAnsi="Times New Roman" w:cs="Times New Roman"/>
          <w:sz w:val="24"/>
          <w:szCs w:val="24"/>
        </w:rPr>
        <w:t>Fishgold</w:t>
      </w:r>
      <w:proofErr w:type="spellEnd"/>
      <w:r w:rsidR="0090293E">
        <w:rPr>
          <w:rFonts w:ascii="Times New Roman" w:hAnsi="Times New Roman" w:cs="Times New Roman"/>
          <w:sz w:val="24"/>
          <w:szCs w:val="24"/>
        </w:rPr>
        <w:t xml:space="preserve"> that the assessor does not work for the Village but she did speak to him regarding this matter and she was told that the LDC does not have to renew the exempt form each year. Attorney Fitzsimmons stated that Valatie doesn’t take exemption authority over mandatory and permissive exemptions. He also stated that the assessor will be going over commercial property soon. Rob also explained that the LDC is a separate entity and the Village Board does not have any administration of the LDC. It was recommended that the building inspector do a follow up inspection of the LDC. Ms. Bennett stated that the LDC does not file reports with the NYS Budget Authorities Office. She asked that the Board state to the assessor that the Village is not happy with the LDC exemption.</w:t>
      </w:r>
    </w:p>
    <w:p w:rsidR="0090293E" w:rsidRDefault="0090293E" w:rsidP="00C63DD1">
      <w:pPr>
        <w:rPr>
          <w:rFonts w:ascii="Times New Roman" w:hAnsi="Times New Roman" w:cs="Times New Roman"/>
          <w:sz w:val="24"/>
          <w:szCs w:val="24"/>
        </w:rPr>
      </w:pPr>
      <w:r>
        <w:rPr>
          <w:rFonts w:ascii="Times New Roman" w:hAnsi="Times New Roman" w:cs="Times New Roman"/>
          <w:sz w:val="24"/>
          <w:szCs w:val="24"/>
        </w:rPr>
        <w:t xml:space="preserve">Joe </w:t>
      </w:r>
      <w:proofErr w:type="spellStart"/>
      <w:r>
        <w:rPr>
          <w:rFonts w:ascii="Times New Roman" w:hAnsi="Times New Roman" w:cs="Times New Roman"/>
          <w:sz w:val="24"/>
          <w:szCs w:val="24"/>
        </w:rPr>
        <w:t>Staib</w:t>
      </w:r>
      <w:proofErr w:type="spellEnd"/>
      <w:r>
        <w:rPr>
          <w:rFonts w:ascii="Times New Roman" w:hAnsi="Times New Roman" w:cs="Times New Roman"/>
          <w:sz w:val="24"/>
          <w:szCs w:val="24"/>
        </w:rPr>
        <w:t xml:space="preserve"> asked how the LDC got a Certificate of Occupancy and Mayor Argyle stated that the certificate is for Tenancy not a regular C of O. Mayor Argyle </w:t>
      </w:r>
      <w:r w:rsidR="00384627">
        <w:rPr>
          <w:rFonts w:ascii="Times New Roman" w:hAnsi="Times New Roman" w:cs="Times New Roman"/>
          <w:sz w:val="24"/>
          <w:szCs w:val="24"/>
        </w:rPr>
        <w:t xml:space="preserve">also </w:t>
      </w:r>
      <w:r>
        <w:rPr>
          <w:rFonts w:ascii="Times New Roman" w:hAnsi="Times New Roman" w:cs="Times New Roman"/>
          <w:sz w:val="24"/>
          <w:szCs w:val="24"/>
        </w:rPr>
        <w:t xml:space="preserve">stated that there are not enough hours for the building inspector to get to everything. The Board is not paying for a full time inspector right now but it may be something they should look into. </w:t>
      </w:r>
      <w:r w:rsidR="00384627">
        <w:rPr>
          <w:rFonts w:ascii="Times New Roman" w:hAnsi="Times New Roman" w:cs="Times New Roman"/>
          <w:sz w:val="24"/>
          <w:szCs w:val="24"/>
        </w:rPr>
        <w:t>The Board may also want to look into hiring a separate Code Enforcement Officer.</w:t>
      </w:r>
    </w:p>
    <w:p w:rsidR="00384627" w:rsidRDefault="00384627" w:rsidP="00C63DD1">
      <w:pPr>
        <w:rPr>
          <w:rFonts w:ascii="Times New Roman" w:hAnsi="Times New Roman" w:cs="Times New Roman"/>
          <w:sz w:val="24"/>
          <w:szCs w:val="24"/>
        </w:rPr>
      </w:pPr>
      <w:r>
        <w:rPr>
          <w:rFonts w:ascii="Times New Roman" w:hAnsi="Times New Roman" w:cs="Times New Roman"/>
          <w:sz w:val="24"/>
          <w:szCs w:val="24"/>
        </w:rPr>
        <w:t xml:space="preserve">Joe </w:t>
      </w:r>
      <w:proofErr w:type="spellStart"/>
      <w:r>
        <w:rPr>
          <w:rFonts w:ascii="Times New Roman" w:hAnsi="Times New Roman" w:cs="Times New Roman"/>
          <w:sz w:val="24"/>
          <w:szCs w:val="24"/>
        </w:rPr>
        <w:t>Staib</w:t>
      </w:r>
      <w:proofErr w:type="spellEnd"/>
      <w:r>
        <w:rPr>
          <w:rFonts w:ascii="Times New Roman" w:hAnsi="Times New Roman" w:cs="Times New Roman"/>
          <w:sz w:val="24"/>
          <w:szCs w:val="24"/>
        </w:rPr>
        <w:t xml:space="preserve"> asked the Board if they would consider selling the property next to his building so he could add onto his existing business Fuzzy </w:t>
      </w:r>
      <w:proofErr w:type="spellStart"/>
      <w:r>
        <w:rPr>
          <w:rFonts w:ascii="Times New Roman" w:hAnsi="Times New Roman" w:cs="Times New Roman"/>
          <w:sz w:val="24"/>
          <w:szCs w:val="24"/>
        </w:rPr>
        <w:t>Butz</w:t>
      </w:r>
      <w:proofErr w:type="spellEnd"/>
      <w:r>
        <w:rPr>
          <w:rFonts w:ascii="Times New Roman" w:hAnsi="Times New Roman" w:cs="Times New Roman"/>
          <w:sz w:val="24"/>
          <w:szCs w:val="24"/>
        </w:rPr>
        <w:t xml:space="preserve">. He would like to extend out another 20 feet left of his current store but the power lines make it difficult to do so. The Board stated that as long as </w:t>
      </w:r>
      <w:r>
        <w:rPr>
          <w:rFonts w:ascii="Times New Roman" w:hAnsi="Times New Roman" w:cs="Times New Roman"/>
          <w:sz w:val="24"/>
          <w:szCs w:val="24"/>
        </w:rPr>
        <w:lastRenderedPageBreak/>
        <w:t>the property is not designated as a park this may be possible. You can’t sell park land without the approval of the State. The Board will research the ownership of this property.</w:t>
      </w:r>
    </w:p>
    <w:p w:rsidR="00384627" w:rsidRDefault="00384627" w:rsidP="00C63DD1">
      <w:pPr>
        <w:rPr>
          <w:rFonts w:ascii="Times New Roman" w:hAnsi="Times New Roman" w:cs="Times New Roman"/>
          <w:sz w:val="24"/>
          <w:szCs w:val="24"/>
        </w:rPr>
      </w:pPr>
      <w:r w:rsidRPr="00B6050C">
        <w:rPr>
          <w:rFonts w:ascii="Times New Roman" w:hAnsi="Times New Roman" w:cs="Times New Roman"/>
          <w:b/>
          <w:sz w:val="24"/>
          <w:szCs w:val="24"/>
        </w:rPr>
        <w:t>Fire Department report</w:t>
      </w:r>
      <w:r w:rsidR="00B6050C">
        <w:rPr>
          <w:rFonts w:ascii="Times New Roman" w:hAnsi="Times New Roman" w:cs="Times New Roman"/>
          <w:sz w:val="24"/>
          <w:szCs w:val="24"/>
        </w:rPr>
        <w:t>-</w:t>
      </w:r>
      <w:r>
        <w:rPr>
          <w:rFonts w:ascii="Times New Roman" w:hAnsi="Times New Roman" w:cs="Times New Roman"/>
          <w:sz w:val="24"/>
          <w:szCs w:val="24"/>
        </w:rPr>
        <w:t xml:space="preserve">First Assistant Chief Rustin Dolan </w:t>
      </w:r>
      <w:r w:rsidR="00C72076">
        <w:rPr>
          <w:rFonts w:ascii="Times New Roman" w:hAnsi="Times New Roman" w:cs="Times New Roman"/>
          <w:sz w:val="24"/>
          <w:szCs w:val="24"/>
        </w:rPr>
        <w:t>r</w:t>
      </w:r>
      <w:r>
        <w:rPr>
          <w:rFonts w:ascii="Times New Roman" w:hAnsi="Times New Roman" w:cs="Times New Roman"/>
          <w:sz w:val="24"/>
          <w:szCs w:val="24"/>
        </w:rPr>
        <w:t>eported that there were 6 fire calls since the last Board meeting with 2 drills and one work detail. There will be a Chicken BBQ on June 16</w:t>
      </w:r>
      <w:r w:rsidRPr="00384627">
        <w:rPr>
          <w:rFonts w:ascii="Times New Roman" w:hAnsi="Times New Roman" w:cs="Times New Roman"/>
          <w:sz w:val="24"/>
          <w:szCs w:val="24"/>
          <w:vertAlign w:val="superscript"/>
        </w:rPr>
        <w:t>th</w:t>
      </w:r>
      <w:r>
        <w:rPr>
          <w:rFonts w:ascii="Times New Roman" w:hAnsi="Times New Roman" w:cs="Times New Roman"/>
          <w:sz w:val="24"/>
          <w:szCs w:val="24"/>
        </w:rPr>
        <w:t xml:space="preserve"> from 4:00pm -6:30 pm (takeout only) and the department will be doing a “Boot Drive” on Saturday, July 23</w:t>
      </w:r>
      <w:r w:rsidRPr="00384627">
        <w:rPr>
          <w:rFonts w:ascii="Times New Roman" w:hAnsi="Times New Roman" w:cs="Times New Roman"/>
          <w:sz w:val="24"/>
          <w:szCs w:val="24"/>
          <w:vertAlign w:val="superscript"/>
        </w:rPr>
        <w:t>rd</w:t>
      </w:r>
      <w:r>
        <w:rPr>
          <w:rFonts w:ascii="Times New Roman" w:hAnsi="Times New Roman" w:cs="Times New Roman"/>
          <w:sz w:val="24"/>
          <w:szCs w:val="24"/>
        </w:rPr>
        <w:t xml:space="preserve"> from 8:00am-2:00pm to help fund the purchase of a new Thermal Imaging Camera. There will also be an Open House on this date at the Fire House. (Report is on file in the Clerk’s Office).</w:t>
      </w:r>
    </w:p>
    <w:p w:rsidR="00384627" w:rsidRDefault="00384627" w:rsidP="00C63DD1">
      <w:pPr>
        <w:rPr>
          <w:rFonts w:ascii="Times New Roman" w:hAnsi="Times New Roman" w:cs="Times New Roman"/>
          <w:sz w:val="24"/>
          <w:szCs w:val="24"/>
        </w:rPr>
      </w:pPr>
      <w:r>
        <w:rPr>
          <w:rFonts w:ascii="Times New Roman" w:hAnsi="Times New Roman" w:cs="Times New Roman"/>
          <w:sz w:val="24"/>
          <w:szCs w:val="24"/>
        </w:rPr>
        <w:t xml:space="preserve">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stated that the floor in the Truck Ladder Bay of the fire house has a serious problem</w:t>
      </w:r>
      <w:r w:rsidR="00857895">
        <w:rPr>
          <w:rFonts w:ascii="Times New Roman" w:hAnsi="Times New Roman" w:cs="Times New Roman"/>
          <w:sz w:val="24"/>
          <w:szCs w:val="24"/>
        </w:rPr>
        <w:t>.</w:t>
      </w:r>
      <w:r w:rsidR="008C26D0">
        <w:rPr>
          <w:rFonts w:ascii="Times New Roman" w:hAnsi="Times New Roman" w:cs="Times New Roman"/>
          <w:sz w:val="24"/>
          <w:szCs w:val="24"/>
        </w:rPr>
        <w:t xml:space="preserve"> The </w:t>
      </w:r>
      <w:r w:rsidR="00857895">
        <w:rPr>
          <w:rFonts w:ascii="Times New Roman" w:hAnsi="Times New Roman" w:cs="Times New Roman"/>
          <w:sz w:val="24"/>
          <w:szCs w:val="24"/>
        </w:rPr>
        <w:t xml:space="preserve">Village received a letter from the NYS </w:t>
      </w:r>
      <w:proofErr w:type="spellStart"/>
      <w:r w:rsidR="00857895">
        <w:rPr>
          <w:rFonts w:ascii="Times New Roman" w:hAnsi="Times New Roman" w:cs="Times New Roman"/>
          <w:sz w:val="24"/>
          <w:szCs w:val="24"/>
        </w:rPr>
        <w:t>Dormatory</w:t>
      </w:r>
      <w:proofErr w:type="spellEnd"/>
      <w:r w:rsidR="00857895">
        <w:rPr>
          <w:rFonts w:ascii="Times New Roman" w:hAnsi="Times New Roman" w:cs="Times New Roman"/>
          <w:sz w:val="24"/>
          <w:szCs w:val="24"/>
        </w:rPr>
        <w:t xml:space="preserve"> Authority granting the Village with $100,000 towards putting in a new floor. The Village would need to come up with another $100,000 for the total $200,000 that is needed to repair the floor and re-do the bathrooms </w:t>
      </w:r>
      <w:r w:rsidR="00C72076">
        <w:rPr>
          <w:rFonts w:ascii="Times New Roman" w:hAnsi="Times New Roman" w:cs="Times New Roman"/>
          <w:sz w:val="24"/>
          <w:szCs w:val="24"/>
        </w:rPr>
        <w:t xml:space="preserve">and other rooms </w:t>
      </w:r>
      <w:r w:rsidR="00857895">
        <w:rPr>
          <w:rFonts w:ascii="Times New Roman" w:hAnsi="Times New Roman" w:cs="Times New Roman"/>
          <w:sz w:val="24"/>
          <w:szCs w:val="24"/>
        </w:rPr>
        <w:t>so they are ADA Compliant.</w:t>
      </w:r>
    </w:p>
    <w:p w:rsidR="00857895" w:rsidRDefault="00857895" w:rsidP="00C63DD1">
      <w:pPr>
        <w:rPr>
          <w:rFonts w:ascii="Times New Roman" w:hAnsi="Times New Roman" w:cs="Times New Roman"/>
          <w:sz w:val="24"/>
          <w:szCs w:val="24"/>
        </w:rPr>
      </w:pPr>
      <w:r w:rsidRPr="00B6050C">
        <w:rPr>
          <w:rFonts w:ascii="Times New Roman" w:hAnsi="Times New Roman" w:cs="Times New Roman"/>
          <w:b/>
          <w:sz w:val="24"/>
          <w:szCs w:val="24"/>
        </w:rPr>
        <w:t>Resolution #</w:t>
      </w:r>
      <w:r w:rsidR="00845C4D">
        <w:rPr>
          <w:rFonts w:ascii="Times New Roman" w:hAnsi="Times New Roman" w:cs="Times New Roman"/>
          <w:b/>
          <w:sz w:val="24"/>
          <w:szCs w:val="24"/>
        </w:rPr>
        <w:t xml:space="preserve">166 </w:t>
      </w:r>
      <w:r>
        <w:rPr>
          <w:rFonts w:ascii="Times New Roman" w:hAnsi="Times New Roman" w:cs="Times New Roman"/>
          <w:sz w:val="24"/>
          <w:szCs w:val="24"/>
        </w:rPr>
        <w:t xml:space="preserve">was made by Trustee </w:t>
      </w:r>
      <w:proofErr w:type="spellStart"/>
      <w:r>
        <w:rPr>
          <w:rFonts w:ascii="Times New Roman" w:hAnsi="Times New Roman" w:cs="Times New Roman"/>
          <w:sz w:val="24"/>
          <w:szCs w:val="24"/>
        </w:rPr>
        <w:t>Bickerton</w:t>
      </w:r>
      <w:proofErr w:type="spellEnd"/>
      <w:r>
        <w:rPr>
          <w:rFonts w:ascii="Times New Roman" w:hAnsi="Times New Roman" w:cs="Times New Roman"/>
          <w:sz w:val="24"/>
          <w:szCs w:val="24"/>
        </w:rPr>
        <w:t xml:space="preserve"> to have the Mayor look for more funding to get the</w:t>
      </w:r>
      <w:r w:rsidR="00F136D6">
        <w:rPr>
          <w:rFonts w:ascii="Times New Roman" w:hAnsi="Times New Roman" w:cs="Times New Roman"/>
          <w:sz w:val="24"/>
          <w:szCs w:val="24"/>
        </w:rPr>
        <w:t xml:space="preserve"> rest of the money for the total project</w:t>
      </w:r>
      <w:r>
        <w:rPr>
          <w:rFonts w:ascii="Times New Roman" w:hAnsi="Times New Roman" w:cs="Times New Roman"/>
          <w:sz w:val="24"/>
          <w:szCs w:val="24"/>
        </w:rPr>
        <w:t xml:space="preserve">.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seconded the motion, all in favor, carried.</w:t>
      </w:r>
    </w:p>
    <w:p w:rsidR="00857895" w:rsidRPr="00B6050C" w:rsidRDefault="00B6050C" w:rsidP="00C63DD1">
      <w:pPr>
        <w:rPr>
          <w:rFonts w:ascii="Times New Roman" w:hAnsi="Times New Roman" w:cs="Times New Roman"/>
          <w:b/>
          <w:sz w:val="24"/>
          <w:szCs w:val="24"/>
        </w:rPr>
      </w:pPr>
      <w:r>
        <w:rPr>
          <w:rFonts w:ascii="Times New Roman" w:hAnsi="Times New Roman" w:cs="Times New Roman"/>
          <w:b/>
          <w:sz w:val="24"/>
          <w:szCs w:val="24"/>
        </w:rPr>
        <w:t>Theater-</w:t>
      </w:r>
      <w:r w:rsidR="00857895">
        <w:rPr>
          <w:rFonts w:ascii="Times New Roman" w:hAnsi="Times New Roman" w:cs="Times New Roman"/>
          <w:sz w:val="24"/>
          <w:szCs w:val="24"/>
        </w:rPr>
        <w:t xml:space="preserve">Trustee Williams called the repairman for the Air Conditioner but has heard nothing back as of yet. The door to the theater has been replaced by Trustee </w:t>
      </w:r>
      <w:proofErr w:type="spellStart"/>
      <w:r w:rsidR="00857895">
        <w:rPr>
          <w:rFonts w:ascii="Times New Roman" w:hAnsi="Times New Roman" w:cs="Times New Roman"/>
          <w:sz w:val="24"/>
          <w:szCs w:val="24"/>
        </w:rPr>
        <w:t>Bickerton</w:t>
      </w:r>
      <w:proofErr w:type="spellEnd"/>
      <w:r w:rsidR="00857895">
        <w:rPr>
          <w:rFonts w:ascii="Times New Roman" w:hAnsi="Times New Roman" w:cs="Times New Roman"/>
          <w:sz w:val="24"/>
          <w:szCs w:val="24"/>
        </w:rPr>
        <w:t xml:space="preserve"> but another quote is needed to get a 10 x 20 ft. shed for behind the Theater. </w:t>
      </w:r>
    </w:p>
    <w:p w:rsidR="00857895" w:rsidRDefault="00857895" w:rsidP="00C63DD1">
      <w:pPr>
        <w:rPr>
          <w:rFonts w:ascii="Times New Roman" w:hAnsi="Times New Roman" w:cs="Times New Roman"/>
          <w:sz w:val="24"/>
          <w:szCs w:val="24"/>
        </w:rPr>
      </w:pPr>
      <w:r w:rsidRPr="00B6050C">
        <w:rPr>
          <w:rFonts w:ascii="Times New Roman" w:hAnsi="Times New Roman" w:cs="Times New Roman"/>
          <w:b/>
          <w:sz w:val="24"/>
          <w:szCs w:val="24"/>
        </w:rPr>
        <w:t>Resolution #</w:t>
      </w:r>
      <w:r w:rsidR="00845C4D">
        <w:rPr>
          <w:rFonts w:ascii="Times New Roman" w:hAnsi="Times New Roman" w:cs="Times New Roman"/>
          <w:b/>
          <w:sz w:val="24"/>
          <w:szCs w:val="24"/>
        </w:rPr>
        <w:t xml:space="preserve">167 </w:t>
      </w:r>
      <w:r>
        <w:rPr>
          <w:rFonts w:ascii="Times New Roman" w:hAnsi="Times New Roman" w:cs="Times New Roman"/>
          <w:sz w:val="24"/>
          <w:szCs w:val="24"/>
        </w:rPr>
        <w:t>was made by Trustee Nero to have the fence behind the theater replaced. Trustee Williams seconded the motion, all in favor, carried.</w:t>
      </w:r>
    </w:p>
    <w:p w:rsidR="00857895" w:rsidRDefault="00857895" w:rsidP="00C63DD1">
      <w:pPr>
        <w:rPr>
          <w:rFonts w:ascii="Times New Roman" w:hAnsi="Times New Roman" w:cs="Times New Roman"/>
          <w:sz w:val="24"/>
          <w:szCs w:val="24"/>
        </w:rPr>
      </w:pPr>
      <w:r w:rsidRPr="00B6050C">
        <w:rPr>
          <w:rFonts w:ascii="Times New Roman" w:hAnsi="Times New Roman" w:cs="Times New Roman"/>
          <w:b/>
          <w:sz w:val="24"/>
          <w:szCs w:val="24"/>
        </w:rPr>
        <w:t>Resolution #</w:t>
      </w:r>
      <w:r w:rsidR="00845C4D">
        <w:rPr>
          <w:rFonts w:ascii="Times New Roman" w:hAnsi="Times New Roman" w:cs="Times New Roman"/>
          <w:b/>
          <w:sz w:val="24"/>
          <w:szCs w:val="24"/>
        </w:rPr>
        <w:t>168</w:t>
      </w:r>
      <w:r>
        <w:rPr>
          <w:rFonts w:ascii="Times New Roman" w:hAnsi="Times New Roman" w:cs="Times New Roman"/>
          <w:sz w:val="24"/>
          <w:szCs w:val="24"/>
        </w:rPr>
        <w:t xml:space="preserve"> was made by Trustee Nero to have the corner of the Theater building fixed according to the quote that was received. Trustee Williams seconded the motion, all in favor, carried. </w:t>
      </w:r>
    </w:p>
    <w:p w:rsidR="00857895" w:rsidRDefault="002D2CF3" w:rsidP="00C63DD1">
      <w:pPr>
        <w:rPr>
          <w:rFonts w:ascii="Times New Roman" w:hAnsi="Times New Roman" w:cs="Times New Roman"/>
          <w:sz w:val="24"/>
          <w:szCs w:val="24"/>
        </w:rPr>
      </w:pPr>
      <w:r w:rsidRPr="00B6050C">
        <w:rPr>
          <w:rFonts w:ascii="Times New Roman" w:hAnsi="Times New Roman" w:cs="Times New Roman"/>
          <w:b/>
          <w:sz w:val="24"/>
          <w:szCs w:val="24"/>
        </w:rPr>
        <w:t>Water/Sewer Department</w:t>
      </w:r>
      <w:r>
        <w:rPr>
          <w:rFonts w:ascii="Times New Roman" w:hAnsi="Times New Roman" w:cs="Times New Roman"/>
          <w:sz w:val="24"/>
          <w:szCs w:val="24"/>
        </w:rPr>
        <w:t>- (Full report on file in Clerk’s Office)</w:t>
      </w:r>
    </w:p>
    <w:p w:rsidR="002D2CF3" w:rsidRDefault="002D2CF3" w:rsidP="00C63DD1">
      <w:pPr>
        <w:rPr>
          <w:rFonts w:ascii="Times New Roman" w:hAnsi="Times New Roman" w:cs="Times New Roman"/>
          <w:sz w:val="24"/>
          <w:szCs w:val="24"/>
        </w:rPr>
      </w:pPr>
      <w:r>
        <w:rPr>
          <w:rFonts w:ascii="Times New Roman" w:hAnsi="Times New Roman" w:cs="Times New Roman"/>
          <w:sz w:val="24"/>
          <w:szCs w:val="24"/>
        </w:rPr>
        <w:t xml:space="preserve">The truck has broken down again and is getting repaired. </w:t>
      </w:r>
      <w:r w:rsidR="00C72076">
        <w:rPr>
          <w:rFonts w:ascii="Times New Roman" w:hAnsi="Times New Roman" w:cs="Times New Roman"/>
          <w:sz w:val="24"/>
          <w:szCs w:val="24"/>
        </w:rPr>
        <w:t xml:space="preserve">The tractor is also in need of repair. </w:t>
      </w:r>
      <w:r>
        <w:rPr>
          <w:rFonts w:ascii="Times New Roman" w:hAnsi="Times New Roman" w:cs="Times New Roman"/>
          <w:sz w:val="24"/>
          <w:szCs w:val="24"/>
        </w:rPr>
        <w:t>A quote was received to get new software program that would download the readings into the new water/ sewer program the Village hopes to have up and running soon.</w:t>
      </w:r>
    </w:p>
    <w:p w:rsidR="00B6050C" w:rsidRPr="00C72076" w:rsidRDefault="002D2CF3" w:rsidP="00C63DD1">
      <w:pPr>
        <w:rPr>
          <w:rFonts w:ascii="Times New Roman" w:hAnsi="Times New Roman" w:cs="Times New Roman"/>
          <w:sz w:val="24"/>
          <w:szCs w:val="24"/>
        </w:rPr>
      </w:pPr>
      <w:r w:rsidRPr="00B6050C">
        <w:rPr>
          <w:rFonts w:ascii="Times New Roman" w:hAnsi="Times New Roman" w:cs="Times New Roman"/>
          <w:b/>
          <w:sz w:val="24"/>
          <w:szCs w:val="24"/>
        </w:rPr>
        <w:t>Resolution #</w:t>
      </w:r>
      <w:r w:rsidR="00845C4D">
        <w:rPr>
          <w:rFonts w:ascii="Times New Roman" w:hAnsi="Times New Roman" w:cs="Times New Roman"/>
          <w:b/>
          <w:sz w:val="24"/>
          <w:szCs w:val="24"/>
        </w:rPr>
        <w:t>169</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to purchase the new software program at a cost of $3,295.00. Trustee </w:t>
      </w:r>
      <w:proofErr w:type="spellStart"/>
      <w:r>
        <w:rPr>
          <w:rFonts w:ascii="Times New Roman" w:hAnsi="Times New Roman" w:cs="Times New Roman"/>
          <w:sz w:val="24"/>
          <w:szCs w:val="24"/>
        </w:rPr>
        <w:t>Bickerton</w:t>
      </w:r>
      <w:proofErr w:type="spellEnd"/>
      <w:r>
        <w:rPr>
          <w:rFonts w:ascii="Times New Roman" w:hAnsi="Times New Roman" w:cs="Times New Roman"/>
          <w:sz w:val="24"/>
          <w:szCs w:val="24"/>
        </w:rPr>
        <w:t xml:space="preserve"> seconded the motion. Trustee Nero voted against the motion, Trustee Williams voted in favor. The motion was carried.</w:t>
      </w:r>
    </w:p>
    <w:p w:rsidR="002D2CF3" w:rsidRPr="00B6050C" w:rsidRDefault="002D2CF3" w:rsidP="00C63DD1">
      <w:pPr>
        <w:rPr>
          <w:rFonts w:ascii="Times New Roman" w:hAnsi="Times New Roman" w:cs="Times New Roman"/>
          <w:b/>
          <w:sz w:val="24"/>
          <w:szCs w:val="24"/>
        </w:rPr>
      </w:pPr>
      <w:r w:rsidRPr="00B6050C">
        <w:rPr>
          <w:rFonts w:ascii="Times New Roman" w:hAnsi="Times New Roman" w:cs="Times New Roman"/>
          <w:b/>
          <w:sz w:val="24"/>
          <w:szCs w:val="24"/>
        </w:rPr>
        <w:t>Community Day</w:t>
      </w:r>
      <w:r w:rsidR="00B6050C">
        <w:rPr>
          <w:rFonts w:ascii="Times New Roman" w:hAnsi="Times New Roman" w:cs="Times New Roman"/>
          <w:b/>
          <w:sz w:val="24"/>
          <w:szCs w:val="24"/>
        </w:rPr>
        <w:t>-</w:t>
      </w:r>
      <w:r>
        <w:rPr>
          <w:rFonts w:ascii="Times New Roman" w:hAnsi="Times New Roman" w:cs="Times New Roman"/>
          <w:sz w:val="24"/>
          <w:szCs w:val="24"/>
        </w:rPr>
        <w:t>A date for a community day has not been determined yet but there is talk of having a movie shown during this time for the children. A company would be hired to show the movie at a cost of around $400-$600.</w:t>
      </w:r>
    </w:p>
    <w:p w:rsidR="002D2CF3" w:rsidRDefault="002D2CF3" w:rsidP="00C63DD1">
      <w:pPr>
        <w:rPr>
          <w:rFonts w:ascii="Times New Roman" w:hAnsi="Times New Roman" w:cs="Times New Roman"/>
          <w:sz w:val="24"/>
          <w:szCs w:val="24"/>
        </w:rPr>
      </w:pPr>
      <w:r w:rsidRPr="00B6050C">
        <w:rPr>
          <w:rFonts w:ascii="Times New Roman" w:hAnsi="Times New Roman" w:cs="Times New Roman"/>
          <w:b/>
          <w:sz w:val="24"/>
          <w:szCs w:val="24"/>
        </w:rPr>
        <w:t>V.E.R.A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Randall Schmitt reported that the Village Wide Tag Sale will be held on July 23</w:t>
      </w:r>
      <w:r w:rsidRPr="002D2CF3">
        <w:rPr>
          <w:rFonts w:ascii="Times New Roman" w:hAnsi="Times New Roman" w:cs="Times New Roman"/>
          <w:sz w:val="24"/>
          <w:szCs w:val="24"/>
          <w:vertAlign w:val="superscript"/>
        </w:rPr>
        <w:t>rd</w:t>
      </w:r>
      <w:r>
        <w:rPr>
          <w:rFonts w:ascii="Times New Roman" w:hAnsi="Times New Roman" w:cs="Times New Roman"/>
          <w:sz w:val="24"/>
          <w:szCs w:val="24"/>
        </w:rPr>
        <w:t xml:space="preserve">. There will be an email going out as well as signup sheets at the Village Office as well </w:t>
      </w:r>
      <w:proofErr w:type="spellStart"/>
      <w:r>
        <w:rPr>
          <w:rFonts w:ascii="Times New Roman" w:hAnsi="Times New Roman" w:cs="Times New Roman"/>
          <w:sz w:val="24"/>
          <w:szCs w:val="24"/>
        </w:rPr>
        <w:t>s</w:t>
      </w:r>
      <w:proofErr w:type="spellEnd"/>
      <w:r>
        <w:rPr>
          <w:rFonts w:ascii="Times New Roman" w:hAnsi="Times New Roman" w:cs="Times New Roman"/>
          <w:sz w:val="24"/>
          <w:szCs w:val="24"/>
        </w:rPr>
        <w:t xml:space="preserve"> a notice on the Village website.</w:t>
      </w:r>
    </w:p>
    <w:p w:rsidR="002D2CF3" w:rsidRDefault="002D2CF3" w:rsidP="00C63DD1">
      <w:pPr>
        <w:rPr>
          <w:rFonts w:ascii="Times New Roman" w:hAnsi="Times New Roman" w:cs="Times New Roman"/>
          <w:sz w:val="24"/>
          <w:szCs w:val="24"/>
        </w:rPr>
      </w:pPr>
      <w:r w:rsidRPr="00B6050C">
        <w:rPr>
          <w:rFonts w:ascii="Times New Roman" w:hAnsi="Times New Roman" w:cs="Times New Roman"/>
          <w:b/>
          <w:sz w:val="24"/>
          <w:szCs w:val="24"/>
        </w:rPr>
        <w:lastRenderedPageBreak/>
        <w:t>Gazebo</w:t>
      </w:r>
      <w:r>
        <w:rPr>
          <w:rFonts w:ascii="Times New Roman" w:hAnsi="Times New Roman" w:cs="Times New Roman"/>
          <w:sz w:val="24"/>
          <w:szCs w:val="24"/>
        </w:rPr>
        <w:t>-A film company has asked to use the Gazebo at the Memorial Park across form the MHG Building for a photo shoot for St. Peter’s Hospital</w:t>
      </w:r>
      <w:r w:rsidR="00B6050C">
        <w:rPr>
          <w:rFonts w:ascii="Times New Roman" w:hAnsi="Times New Roman" w:cs="Times New Roman"/>
          <w:sz w:val="24"/>
          <w:szCs w:val="24"/>
        </w:rPr>
        <w:t>.</w:t>
      </w:r>
    </w:p>
    <w:p w:rsidR="00B6050C" w:rsidRDefault="00B6050C" w:rsidP="00C63DD1">
      <w:pPr>
        <w:rPr>
          <w:rFonts w:ascii="Times New Roman" w:hAnsi="Times New Roman" w:cs="Times New Roman"/>
          <w:sz w:val="24"/>
          <w:szCs w:val="24"/>
        </w:rPr>
      </w:pPr>
      <w:r w:rsidRPr="00B6050C">
        <w:rPr>
          <w:rFonts w:ascii="Times New Roman" w:hAnsi="Times New Roman" w:cs="Times New Roman"/>
          <w:b/>
          <w:sz w:val="24"/>
          <w:szCs w:val="24"/>
        </w:rPr>
        <w:t>Resolution #</w:t>
      </w:r>
      <w:r w:rsidR="00845C4D">
        <w:rPr>
          <w:rFonts w:ascii="Times New Roman" w:hAnsi="Times New Roman" w:cs="Times New Roman"/>
          <w:b/>
          <w:sz w:val="24"/>
          <w:szCs w:val="24"/>
        </w:rPr>
        <w:t>170</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to allow a photo shoot take place at the Gazebo for St. Peter’s Hospital. Trustee </w:t>
      </w:r>
      <w:proofErr w:type="spellStart"/>
      <w:r>
        <w:rPr>
          <w:rFonts w:ascii="Times New Roman" w:hAnsi="Times New Roman" w:cs="Times New Roman"/>
          <w:sz w:val="24"/>
          <w:szCs w:val="24"/>
        </w:rPr>
        <w:t>Bickerton</w:t>
      </w:r>
      <w:proofErr w:type="spellEnd"/>
      <w:r>
        <w:rPr>
          <w:rFonts w:ascii="Times New Roman" w:hAnsi="Times New Roman" w:cs="Times New Roman"/>
          <w:sz w:val="24"/>
          <w:szCs w:val="24"/>
        </w:rPr>
        <w:t xml:space="preserve"> seconded the motion, all in favor, carried.</w:t>
      </w:r>
    </w:p>
    <w:p w:rsidR="00B6050C" w:rsidRDefault="00B6050C" w:rsidP="00C63DD1">
      <w:pPr>
        <w:rPr>
          <w:rFonts w:ascii="Times New Roman" w:hAnsi="Times New Roman" w:cs="Times New Roman"/>
          <w:sz w:val="24"/>
          <w:szCs w:val="24"/>
        </w:rPr>
      </w:pPr>
      <w:r w:rsidRPr="00B6050C">
        <w:rPr>
          <w:rFonts w:ascii="Times New Roman" w:hAnsi="Times New Roman" w:cs="Times New Roman"/>
          <w:b/>
          <w:sz w:val="24"/>
          <w:szCs w:val="24"/>
        </w:rPr>
        <w:t>Clerk’s Office</w:t>
      </w:r>
      <w:r>
        <w:rPr>
          <w:rFonts w:ascii="Times New Roman" w:hAnsi="Times New Roman" w:cs="Times New Roman"/>
          <w:sz w:val="24"/>
          <w:szCs w:val="24"/>
        </w:rPr>
        <w:t>- Shredding of papers which is sponsored by Columbia County will be finished on June 17</w:t>
      </w:r>
      <w:r w:rsidRPr="00B6050C">
        <w:rPr>
          <w:rFonts w:ascii="Times New Roman" w:hAnsi="Times New Roman" w:cs="Times New Roman"/>
          <w:sz w:val="24"/>
          <w:szCs w:val="24"/>
          <w:vertAlign w:val="superscript"/>
        </w:rPr>
        <w:t>th</w:t>
      </w:r>
      <w:r>
        <w:rPr>
          <w:rFonts w:ascii="Times New Roman" w:hAnsi="Times New Roman" w:cs="Times New Roman"/>
          <w:sz w:val="24"/>
          <w:szCs w:val="24"/>
        </w:rPr>
        <w:t xml:space="preserve"> and will resume again sometime in the fall.  Taxes are now online on the Village website for Title Agencies and/or Attorney’s Offices to view taxes for Client’s without having to call the Clerk’s Office. The Clerk will attend a free NYS Archives class in Coxsackie </w:t>
      </w:r>
      <w:proofErr w:type="gramStart"/>
      <w:r>
        <w:rPr>
          <w:rFonts w:ascii="Times New Roman" w:hAnsi="Times New Roman" w:cs="Times New Roman"/>
          <w:sz w:val="24"/>
          <w:szCs w:val="24"/>
        </w:rPr>
        <w:t>regarding  Record</w:t>
      </w:r>
      <w:proofErr w:type="gramEnd"/>
      <w:r>
        <w:rPr>
          <w:rFonts w:ascii="Times New Roman" w:hAnsi="Times New Roman" w:cs="Times New Roman"/>
          <w:sz w:val="24"/>
          <w:szCs w:val="24"/>
        </w:rPr>
        <w:t xml:space="preserve"> Retention.</w:t>
      </w:r>
    </w:p>
    <w:p w:rsidR="00B6050C" w:rsidRDefault="00B6050C" w:rsidP="00C63DD1">
      <w:pPr>
        <w:rPr>
          <w:rFonts w:ascii="Times New Roman" w:hAnsi="Times New Roman" w:cs="Times New Roman"/>
          <w:sz w:val="24"/>
          <w:szCs w:val="24"/>
        </w:rPr>
      </w:pPr>
      <w:r w:rsidRPr="00B6050C">
        <w:rPr>
          <w:rFonts w:ascii="Times New Roman" w:hAnsi="Times New Roman" w:cs="Times New Roman"/>
          <w:b/>
          <w:sz w:val="24"/>
          <w:szCs w:val="24"/>
        </w:rPr>
        <w:t>Resolution #</w:t>
      </w:r>
      <w:r w:rsidR="00845C4D">
        <w:rPr>
          <w:rFonts w:ascii="Times New Roman" w:hAnsi="Times New Roman" w:cs="Times New Roman"/>
          <w:b/>
          <w:sz w:val="24"/>
          <w:szCs w:val="24"/>
        </w:rPr>
        <w:t>171</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Bickerton</w:t>
      </w:r>
      <w:proofErr w:type="spellEnd"/>
      <w:r>
        <w:rPr>
          <w:rFonts w:ascii="Times New Roman" w:hAnsi="Times New Roman" w:cs="Times New Roman"/>
          <w:sz w:val="24"/>
          <w:szCs w:val="24"/>
        </w:rPr>
        <w:t xml:space="preserve"> to purchase new </w:t>
      </w:r>
      <w:r w:rsidR="00F136D6">
        <w:rPr>
          <w:rFonts w:ascii="Times New Roman" w:hAnsi="Times New Roman" w:cs="Times New Roman"/>
          <w:sz w:val="24"/>
          <w:szCs w:val="24"/>
        </w:rPr>
        <w:t xml:space="preserve">trash </w:t>
      </w:r>
      <w:bookmarkStart w:id="0" w:name="_GoBack"/>
      <w:bookmarkEnd w:id="0"/>
      <w:r>
        <w:rPr>
          <w:rFonts w:ascii="Times New Roman" w:hAnsi="Times New Roman" w:cs="Times New Roman"/>
          <w:sz w:val="24"/>
          <w:szCs w:val="24"/>
        </w:rPr>
        <w:t xml:space="preserve">baskets for Main Street. Trustee Williams seconded the motion, all in favor, carried. </w:t>
      </w:r>
    </w:p>
    <w:p w:rsidR="00B6050C" w:rsidRDefault="00B6050C" w:rsidP="00C63DD1">
      <w:pPr>
        <w:rPr>
          <w:rFonts w:ascii="Times New Roman" w:hAnsi="Times New Roman" w:cs="Times New Roman"/>
          <w:sz w:val="24"/>
          <w:szCs w:val="24"/>
        </w:rPr>
      </w:pPr>
      <w:r w:rsidRPr="00B6050C">
        <w:rPr>
          <w:rFonts w:ascii="Times New Roman" w:hAnsi="Times New Roman" w:cs="Times New Roman"/>
          <w:b/>
          <w:sz w:val="24"/>
          <w:szCs w:val="24"/>
        </w:rPr>
        <w:t>Senior Housing Law</w:t>
      </w:r>
      <w:r>
        <w:rPr>
          <w:rFonts w:ascii="Times New Roman" w:hAnsi="Times New Roman" w:cs="Times New Roman"/>
          <w:sz w:val="24"/>
          <w:szCs w:val="24"/>
        </w:rPr>
        <w:t xml:space="preserve">- Trustee </w:t>
      </w:r>
      <w:proofErr w:type="spellStart"/>
      <w:r>
        <w:rPr>
          <w:rFonts w:ascii="Times New Roman" w:hAnsi="Times New Roman" w:cs="Times New Roman"/>
          <w:sz w:val="24"/>
          <w:szCs w:val="24"/>
        </w:rPr>
        <w:t>Bickerton</w:t>
      </w:r>
      <w:proofErr w:type="spellEnd"/>
      <w:r>
        <w:rPr>
          <w:rFonts w:ascii="Times New Roman" w:hAnsi="Times New Roman" w:cs="Times New Roman"/>
          <w:sz w:val="24"/>
          <w:szCs w:val="24"/>
        </w:rPr>
        <w:t xml:space="preserve"> stated that attorney Rob Fitzsimmons held an excellent workshop with the Planning Board that he and Trustee Nero attended as well as the Chairman of the Zoning Board. They will meet again on August 3</w:t>
      </w:r>
      <w:r w:rsidRPr="00B6050C">
        <w:rPr>
          <w:rFonts w:ascii="Times New Roman" w:hAnsi="Times New Roman" w:cs="Times New Roman"/>
          <w:sz w:val="24"/>
          <w:szCs w:val="24"/>
          <w:vertAlign w:val="superscript"/>
        </w:rPr>
        <w:t>rd</w:t>
      </w:r>
      <w:r>
        <w:rPr>
          <w:rFonts w:ascii="Times New Roman" w:hAnsi="Times New Roman" w:cs="Times New Roman"/>
          <w:sz w:val="24"/>
          <w:szCs w:val="24"/>
        </w:rPr>
        <w:t xml:space="preserve"> for a Special Planning Board meeting.</w:t>
      </w:r>
    </w:p>
    <w:p w:rsidR="00B6050C" w:rsidRDefault="00B6050C" w:rsidP="00C63DD1">
      <w:pPr>
        <w:rPr>
          <w:rFonts w:ascii="Times New Roman" w:hAnsi="Times New Roman" w:cs="Times New Roman"/>
          <w:sz w:val="24"/>
          <w:szCs w:val="24"/>
        </w:rPr>
      </w:pPr>
      <w:r w:rsidRPr="00B6050C">
        <w:rPr>
          <w:rFonts w:ascii="Times New Roman" w:hAnsi="Times New Roman" w:cs="Times New Roman"/>
          <w:b/>
          <w:sz w:val="24"/>
          <w:szCs w:val="24"/>
        </w:rPr>
        <w:t>Senior Center</w:t>
      </w:r>
      <w:r>
        <w:rPr>
          <w:rFonts w:ascii="Times New Roman" w:hAnsi="Times New Roman" w:cs="Times New Roman"/>
          <w:sz w:val="24"/>
          <w:szCs w:val="24"/>
        </w:rPr>
        <w:t>- no report</w:t>
      </w:r>
    </w:p>
    <w:p w:rsidR="00F35278" w:rsidRDefault="00B6050C" w:rsidP="00C63DD1">
      <w:pPr>
        <w:rPr>
          <w:rFonts w:ascii="Times New Roman" w:hAnsi="Times New Roman" w:cs="Times New Roman"/>
          <w:sz w:val="24"/>
          <w:szCs w:val="24"/>
        </w:rPr>
      </w:pPr>
      <w:r w:rsidRPr="00F35278">
        <w:rPr>
          <w:rFonts w:ascii="Times New Roman" w:hAnsi="Times New Roman" w:cs="Times New Roman"/>
          <w:b/>
          <w:sz w:val="24"/>
          <w:szCs w:val="24"/>
        </w:rPr>
        <w:t>Highway Dept</w:t>
      </w:r>
      <w:proofErr w:type="gramStart"/>
      <w:r>
        <w:rPr>
          <w:rFonts w:ascii="Times New Roman" w:hAnsi="Times New Roman" w:cs="Times New Roman"/>
          <w:sz w:val="24"/>
          <w:szCs w:val="24"/>
        </w:rPr>
        <w:t>.-</w:t>
      </w:r>
      <w:proofErr w:type="gramEnd"/>
      <w:r w:rsidR="00F35278">
        <w:rPr>
          <w:rFonts w:ascii="Times New Roman" w:hAnsi="Times New Roman" w:cs="Times New Roman"/>
          <w:sz w:val="24"/>
          <w:szCs w:val="24"/>
        </w:rPr>
        <w:t xml:space="preserve"> Genesee and Oak Drive will be paved this year with CHIPS money and the Board is working on getting signs made for “No Dumping. The </w:t>
      </w:r>
      <w:proofErr w:type="spellStart"/>
      <w:r w:rsidR="00F35278">
        <w:rPr>
          <w:rFonts w:ascii="Times New Roman" w:hAnsi="Times New Roman" w:cs="Times New Roman"/>
          <w:sz w:val="24"/>
          <w:szCs w:val="24"/>
        </w:rPr>
        <w:t>Porrecca</w:t>
      </w:r>
      <w:proofErr w:type="spellEnd"/>
      <w:r w:rsidR="00F35278">
        <w:rPr>
          <w:rFonts w:ascii="Times New Roman" w:hAnsi="Times New Roman" w:cs="Times New Roman"/>
          <w:sz w:val="24"/>
          <w:szCs w:val="24"/>
        </w:rPr>
        <w:t xml:space="preserve"> property shrubbery issue is on hold for now. Three out of the four bushes were cut back to see if they will live. If they do they will be transplanted next year.</w:t>
      </w:r>
      <w:r w:rsidR="00C72076">
        <w:rPr>
          <w:rFonts w:ascii="Times New Roman" w:hAnsi="Times New Roman" w:cs="Times New Roman"/>
          <w:sz w:val="24"/>
          <w:szCs w:val="24"/>
        </w:rPr>
        <w:t xml:space="preserve"> The Village does not have any legal right to go on Mr. </w:t>
      </w:r>
      <w:proofErr w:type="spellStart"/>
      <w:r w:rsidR="00C72076">
        <w:rPr>
          <w:rFonts w:ascii="Times New Roman" w:hAnsi="Times New Roman" w:cs="Times New Roman"/>
          <w:sz w:val="24"/>
          <w:szCs w:val="24"/>
        </w:rPr>
        <w:t>Porreccas</w:t>
      </w:r>
      <w:proofErr w:type="spellEnd"/>
      <w:r w:rsidR="00C72076">
        <w:rPr>
          <w:rFonts w:ascii="Times New Roman" w:hAnsi="Times New Roman" w:cs="Times New Roman"/>
          <w:sz w:val="24"/>
          <w:szCs w:val="24"/>
        </w:rPr>
        <w:t xml:space="preserve">’ property since he has started to trim the bushes. </w:t>
      </w:r>
    </w:p>
    <w:p w:rsidR="0029289E" w:rsidRPr="00C72076" w:rsidRDefault="00F35278" w:rsidP="00C63DD1">
      <w:pPr>
        <w:rPr>
          <w:rFonts w:ascii="Times New Roman" w:hAnsi="Times New Roman" w:cs="Times New Roman"/>
          <w:sz w:val="24"/>
          <w:szCs w:val="24"/>
        </w:rPr>
      </w:pPr>
      <w:r>
        <w:rPr>
          <w:rFonts w:ascii="Times New Roman" w:hAnsi="Times New Roman" w:cs="Times New Roman"/>
          <w:sz w:val="24"/>
          <w:szCs w:val="24"/>
        </w:rPr>
        <w:t>Mayor Argyle gave a list of “Long Term Debt” to each Board member to review. She explained the cost savings of giving up the cell tower leases. She also explained that the Village can combine the General Fund with the Water Fund but the Sewer Fund must be kept separate. The cell sites are currently on the Water Tank so we could use the money for other projects that need to get done in the Village without having to borrow more money. The funding of the ladder truck is extended out to the year 2032 and she does not want to see the Village do more long term financing and keep borrowing more money. She explained that the cell sites are not guaranteed to always being there because technology is advancing so quickly. The Board members were hesitant in giving up the leases therefore the Mayor asked them to come up with other ideas to provide financing for all of the projects in the Village.</w:t>
      </w:r>
    </w:p>
    <w:p w:rsidR="0029289E" w:rsidRDefault="0029289E" w:rsidP="00C63DD1">
      <w:pPr>
        <w:rPr>
          <w:rFonts w:ascii="Times New Roman" w:hAnsi="Times New Roman" w:cs="Times New Roman"/>
          <w:b/>
          <w:sz w:val="24"/>
          <w:szCs w:val="24"/>
        </w:rPr>
      </w:pPr>
      <w:r w:rsidRPr="0029289E">
        <w:rPr>
          <w:rFonts w:ascii="Times New Roman" w:hAnsi="Times New Roman" w:cs="Times New Roman"/>
          <w:b/>
          <w:sz w:val="24"/>
          <w:szCs w:val="24"/>
        </w:rPr>
        <w:t>Applications for MHG-</w:t>
      </w:r>
    </w:p>
    <w:p w:rsidR="0029289E" w:rsidRDefault="0029289E" w:rsidP="0029289E">
      <w:pPr>
        <w:pStyle w:val="ListParagraph"/>
        <w:numPr>
          <w:ilvl w:val="0"/>
          <w:numId w:val="1"/>
        </w:numPr>
        <w:rPr>
          <w:rFonts w:ascii="Times New Roman" w:hAnsi="Times New Roman" w:cs="Times New Roman"/>
          <w:sz w:val="24"/>
          <w:szCs w:val="24"/>
        </w:rPr>
      </w:pPr>
      <w:r w:rsidRPr="0029289E">
        <w:rPr>
          <w:rFonts w:ascii="Times New Roman" w:hAnsi="Times New Roman" w:cs="Times New Roman"/>
          <w:sz w:val="24"/>
          <w:szCs w:val="24"/>
        </w:rPr>
        <w:t>Town of Kinderhook Volleyball</w:t>
      </w:r>
      <w:r>
        <w:rPr>
          <w:rFonts w:ascii="Times New Roman" w:hAnsi="Times New Roman" w:cs="Times New Roman"/>
          <w:sz w:val="24"/>
          <w:szCs w:val="24"/>
        </w:rPr>
        <w:t xml:space="preserve"> use of the gym</w:t>
      </w:r>
    </w:p>
    <w:p w:rsidR="0029289E" w:rsidRDefault="0029289E" w:rsidP="0029289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Head Start/ Columbia Opportunities-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Town is concerned with the noise of children but the Village is ok with them using a room upstairs.</w:t>
      </w:r>
    </w:p>
    <w:p w:rsidR="0029289E" w:rsidRDefault="0029289E" w:rsidP="0029289E">
      <w:pPr>
        <w:rPr>
          <w:rFonts w:ascii="Times New Roman" w:hAnsi="Times New Roman" w:cs="Times New Roman"/>
          <w:sz w:val="24"/>
          <w:szCs w:val="24"/>
        </w:rPr>
      </w:pPr>
      <w:r w:rsidRPr="0029289E">
        <w:rPr>
          <w:rFonts w:ascii="Times New Roman" w:hAnsi="Times New Roman" w:cs="Times New Roman"/>
          <w:b/>
          <w:sz w:val="24"/>
          <w:szCs w:val="24"/>
        </w:rPr>
        <w:t>Resolution #</w:t>
      </w:r>
      <w:r w:rsidR="00845C4D">
        <w:rPr>
          <w:rFonts w:ascii="Times New Roman" w:hAnsi="Times New Roman" w:cs="Times New Roman"/>
          <w:b/>
          <w:sz w:val="24"/>
          <w:szCs w:val="24"/>
        </w:rPr>
        <w:t xml:space="preserve">172 </w:t>
      </w:r>
      <w:r>
        <w:rPr>
          <w:rFonts w:ascii="Times New Roman" w:hAnsi="Times New Roman" w:cs="Times New Roman"/>
          <w:sz w:val="24"/>
          <w:szCs w:val="24"/>
        </w:rPr>
        <w:t xml:space="preserve">was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to approve the applications, seconded by Trustee Williams, all in favor, carried.</w:t>
      </w:r>
    </w:p>
    <w:p w:rsidR="0029289E" w:rsidRDefault="0029289E" w:rsidP="0029289E">
      <w:pPr>
        <w:rPr>
          <w:rFonts w:ascii="Times New Roman" w:hAnsi="Times New Roman" w:cs="Times New Roman"/>
          <w:sz w:val="24"/>
          <w:szCs w:val="24"/>
        </w:rPr>
      </w:pPr>
      <w:r>
        <w:rPr>
          <w:rFonts w:ascii="Times New Roman" w:hAnsi="Times New Roman" w:cs="Times New Roman"/>
          <w:sz w:val="24"/>
          <w:szCs w:val="24"/>
        </w:rPr>
        <w:lastRenderedPageBreak/>
        <w:t>Emelia Teasdale asked if the Village was paying money to the Town for Recreation. Mayor Argyle stated yes at a cost of $500.</w:t>
      </w:r>
    </w:p>
    <w:p w:rsidR="0029289E" w:rsidRDefault="0029289E" w:rsidP="0029289E">
      <w:pPr>
        <w:rPr>
          <w:rFonts w:ascii="Times New Roman" w:hAnsi="Times New Roman" w:cs="Times New Roman"/>
          <w:sz w:val="24"/>
          <w:szCs w:val="24"/>
        </w:rPr>
      </w:pPr>
      <w:r w:rsidRPr="0029289E">
        <w:rPr>
          <w:rFonts w:ascii="Times New Roman" w:hAnsi="Times New Roman" w:cs="Times New Roman"/>
          <w:b/>
          <w:sz w:val="24"/>
          <w:szCs w:val="24"/>
        </w:rPr>
        <w:t>Resolution #</w:t>
      </w:r>
      <w:r w:rsidR="00845C4D">
        <w:rPr>
          <w:rFonts w:ascii="Times New Roman" w:hAnsi="Times New Roman" w:cs="Times New Roman"/>
          <w:b/>
          <w:sz w:val="24"/>
          <w:szCs w:val="24"/>
        </w:rPr>
        <w:t xml:space="preserve">173 </w:t>
      </w:r>
      <w:r>
        <w:rPr>
          <w:rFonts w:ascii="Times New Roman" w:hAnsi="Times New Roman" w:cs="Times New Roman"/>
          <w:sz w:val="24"/>
          <w:szCs w:val="24"/>
        </w:rPr>
        <w:t xml:space="preserve">was made by Trustee </w:t>
      </w:r>
      <w:proofErr w:type="spellStart"/>
      <w:r>
        <w:rPr>
          <w:rFonts w:ascii="Times New Roman" w:hAnsi="Times New Roman" w:cs="Times New Roman"/>
          <w:sz w:val="24"/>
          <w:szCs w:val="24"/>
        </w:rPr>
        <w:t>Bickerton</w:t>
      </w:r>
      <w:proofErr w:type="spellEnd"/>
      <w:r>
        <w:rPr>
          <w:rFonts w:ascii="Times New Roman" w:hAnsi="Times New Roman" w:cs="Times New Roman"/>
          <w:sz w:val="24"/>
          <w:szCs w:val="24"/>
        </w:rPr>
        <w:t xml:space="preserve"> to enter into executive session at 8:59 pm. to discuss matters before the Board.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seconded the motion, all in favor, carried.</w:t>
      </w:r>
    </w:p>
    <w:p w:rsidR="0029289E" w:rsidRDefault="0029289E" w:rsidP="0029289E">
      <w:pPr>
        <w:rPr>
          <w:rFonts w:ascii="Times New Roman" w:hAnsi="Times New Roman" w:cs="Times New Roman"/>
          <w:sz w:val="24"/>
          <w:szCs w:val="24"/>
        </w:rPr>
      </w:pPr>
      <w:r w:rsidRPr="0029289E">
        <w:rPr>
          <w:rFonts w:ascii="Times New Roman" w:hAnsi="Times New Roman" w:cs="Times New Roman"/>
          <w:b/>
          <w:sz w:val="24"/>
          <w:szCs w:val="24"/>
        </w:rPr>
        <w:t>Resolution #</w:t>
      </w:r>
      <w:r>
        <w:rPr>
          <w:rFonts w:ascii="Times New Roman" w:hAnsi="Times New Roman" w:cs="Times New Roman"/>
          <w:sz w:val="24"/>
          <w:szCs w:val="24"/>
        </w:rPr>
        <w:t xml:space="preserve"> </w:t>
      </w:r>
      <w:r w:rsidR="00845C4D">
        <w:rPr>
          <w:rFonts w:ascii="Times New Roman" w:hAnsi="Times New Roman" w:cs="Times New Roman"/>
          <w:sz w:val="24"/>
          <w:szCs w:val="24"/>
        </w:rPr>
        <w:t>174</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Bickerton</w:t>
      </w:r>
      <w:proofErr w:type="spellEnd"/>
      <w:r>
        <w:rPr>
          <w:rFonts w:ascii="Times New Roman" w:hAnsi="Times New Roman" w:cs="Times New Roman"/>
          <w:sz w:val="24"/>
          <w:szCs w:val="24"/>
        </w:rPr>
        <w:t xml:space="preserve"> to exit executive session with no decisions being made at 9:22 pm.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seconded the motion, all in favor, carried.</w:t>
      </w:r>
    </w:p>
    <w:p w:rsidR="0029289E" w:rsidRDefault="0029289E" w:rsidP="0029289E">
      <w:pPr>
        <w:rPr>
          <w:rFonts w:ascii="Times New Roman" w:hAnsi="Times New Roman" w:cs="Times New Roman"/>
          <w:sz w:val="24"/>
          <w:szCs w:val="24"/>
        </w:rPr>
      </w:pPr>
      <w:r>
        <w:rPr>
          <w:rFonts w:ascii="Times New Roman" w:hAnsi="Times New Roman" w:cs="Times New Roman"/>
          <w:sz w:val="24"/>
          <w:szCs w:val="24"/>
        </w:rPr>
        <w:t xml:space="preserve"> With no further business before the Board,</w:t>
      </w:r>
    </w:p>
    <w:p w:rsidR="0029289E" w:rsidRDefault="0029289E" w:rsidP="0029289E">
      <w:pPr>
        <w:rPr>
          <w:rFonts w:ascii="Times New Roman" w:hAnsi="Times New Roman" w:cs="Times New Roman"/>
          <w:sz w:val="24"/>
          <w:szCs w:val="24"/>
        </w:rPr>
      </w:pPr>
      <w:r w:rsidRPr="0029289E">
        <w:rPr>
          <w:rFonts w:ascii="Times New Roman" w:hAnsi="Times New Roman" w:cs="Times New Roman"/>
          <w:b/>
          <w:sz w:val="24"/>
          <w:szCs w:val="24"/>
        </w:rPr>
        <w:t>Resolution #</w:t>
      </w:r>
      <w:r w:rsidR="00845C4D">
        <w:rPr>
          <w:rFonts w:ascii="Times New Roman" w:hAnsi="Times New Roman" w:cs="Times New Roman"/>
          <w:b/>
          <w:sz w:val="24"/>
          <w:szCs w:val="24"/>
        </w:rPr>
        <w:t xml:space="preserve">175 </w:t>
      </w:r>
      <w:r>
        <w:rPr>
          <w:rFonts w:ascii="Times New Roman" w:hAnsi="Times New Roman" w:cs="Times New Roman"/>
          <w:sz w:val="24"/>
          <w:szCs w:val="24"/>
        </w:rPr>
        <w:t xml:space="preserve">was made by Trustee </w:t>
      </w:r>
      <w:proofErr w:type="spellStart"/>
      <w:r>
        <w:rPr>
          <w:rFonts w:ascii="Times New Roman" w:hAnsi="Times New Roman" w:cs="Times New Roman"/>
          <w:sz w:val="24"/>
          <w:szCs w:val="24"/>
        </w:rPr>
        <w:t>Bickerton</w:t>
      </w:r>
      <w:proofErr w:type="spellEnd"/>
      <w:r>
        <w:rPr>
          <w:rFonts w:ascii="Times New Roman" w:hAnsi="Times New Roman" w:cs="Times New Roman"/>
          <w:sz w:val="24"/>
          <w:szCs w:val="24"/>
        </w:rPr>
        <w:t xml:space="preserve"> to adjourn the meeting at 9:22 pm, seconded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all in favor, carried.</w:t>
      </w:r>
    </w:p>
    <w:p w:rsidR="0029289E" w:rsidRDefault="0029289E" w:rsidP="0029289E">
      <w:pPr>
        <w:rPr>
          <w:rFonts w:ascii="Times New Roman" w:hAnsi="Times New Roman" w:cs="Times New Roman"/>
          <w:sz w:val="24"/>
          <w:szCs w:val="24"/>
        </w:rPr>
      </w:pPr>
      <w:r>
        <w:rPr>
          <w:rFonts w:ascii="Times New Roman" w:hAnsi="Times New Roman" w:cs="Times New Roman"/>
          <w:sz w:val="24"/>
          <w:szCs w:val="24"/>
        </w:rPr>
        <w:t>Respectfully submitted,</w:t>
      </w:r>
    </w:p>
    <w:p w:rsidR="0029289E" w:rsidRDefault="0029289E" w:rsidP="0029289E">
      <w:pPr>
        <w:rPr>
          <w:rFonts w:ascii="Times New Roman" w:hAnsi="Times New Roman" w:cs="Times New Roman"/>
          <w:sz w:val="24"/>
          <w:szCs w:val="24"/>
        </w:rPr>
      </w:pPr>
    </w:p>
    <w:p w:rsidR="0029289E" w:rsidRDefault="0029289E" w:rsidP="0029289E">
      <w:pPr>
        <w:rPr>
          <w:rFonts w:ascii="Times New Roman" w:hAnsi="Times New Roman" w:cs="Times New Roman"/>
          <w:sz w:val="24"/>
          <w:szCs w:val="24"/>
        </w:rPr>
      </w:pPr>
      <w:r>
        <w:rPr>
          <w:rFonts w:ascii="Times New Roman" w:hAnsi="Times New Roman" w:cs="Times New Roman"/>
          <w:sz w:val="24"/>
          <w:szCs w:val="24"/>
        </w:rPr>
        <w:t>Barbara A. Fischer</w:t>
      </w:r>
    </w:p>
    <w:p w:rsidR="0029289E" w:rsidRDefault="0029289E" w:rsidP="0029289E">
      <w:pPr>
        <w:rPr>
          <w:rFonts w:ascii="Times New Roman" w:hAnsi="Times New Roman" w:cs="Times New Roman"/>
          <w:sz w:val="24"/>
          <w:szCs w:val="24"/>
        </w:rPr>
      </w:pPr>
      <w:r>
        <w:rPr>
          <w:rFonts w:ascii="Times New Roman" w:hAnsi="Times New Roman" w:cs="Times New Roman"/>
          <w:sz w:val="24"/>
          <w:szCs w:val="24"/>
        </w:rPr>
        <w:t>Village Clerk/Treasurer</w:t>
      </w:r>
    </w:p>
    <w:p w:rsidR="0029289E" w:rsidRPr="0029289E" w:rsidRDefault="0029289E" w:rsidP="0029289E">
      <w:pPr>
        <w:rPr>
          <w:rFonts w:ascii="Times New Roman" w:hAnsi="Times New Roman" w:cs="Times New Roman"/>
          <w:sz w:val="24"/>
          <w:szCs w:val="24"/>
        </w:rPr>
      </w:pPr>
    </w:p>
    <w:p w:rsidR="0029289E" w:rsidRDefault="0029289E" w:rsidP="0029289E">
      <w:pPr>
        <w:pStyle w:val="ListParagraph"/>
        <w:rPr>
          <w:rFonts w:ascii="Times New Roman" w:hAnsi="Times New Roman" w:cs="Times New Roman"/>
          <w:sz w:val="24"/>
          <w:szCs w:val="24"/>
        </w:rPr>
      </w:pPr>
    </w:p>
    <w:p w:rsidR="0029289E" w:rsidRPr="0029289E" w:rsidRDefault="0029289E" w:rsidP="0029289E">
      <w:pPr>
        <w:pStyle w:val="ListParagraph"/>
        <w:rPr>
          <w:rFonts w:ascii="Times New Roman" w:hAnsi="Times New Roman" w:cs="Times New Roman"/>
          <w:sz w:val="24"/>
          <w:szCs w:val="24"/>
        </w:rPr>
      </w:pPr>
    </w:p>
    <w:p w:rsidR="0029289E" w:rsidRDefault="0029289E" w:rsidP="00C63DD1">
      <w:pPr>
        <w:rPr>
          <w:rFonts w:ascii="Times New Roman" w:hAnsi="Times New Roman" w:cs="Times New Roman"/>
          <w:sz w:val="24"/>
          <w:szCs w:val="24"/>
        </w:rPr>
      </w:pPr>
    </w:p>
    <w:p w:rsidR="0029289E" w:rsidRDefault="0029289E" w:rsidP="00C63DD1">
      <w:pPr>
        <w:rPr>
          <w:rFonts w:ascii="Times New Roman" w:hAnsi="Times New Roman" w:cs="Times New Roman"/>
          <w:sz w:val="24"/>
          <w:szCs w:val="24"/>
        </w:rPr>
      </w:pPr>
    </w:p>
    <w:p w:rsidR="00B6050C" w:rsidRDefault="00B6050C" w:rsidP="00C63DD1">
      <w:pPr>
        <w:rPr>
          <w:rFonts w:ascii="Times New Roman" w:hAnsi="Times New Roman" w:cs="Times New Roman"/>
          <w:sz w:val="24"/>
          <w:szCs w:val="24"/>
        </w:rPr>
      </w:pPr>
    </w:p>
    <w:p w:rsidR="00B6050C" w:rsidRDefault="00B6050C" w:rsidP="00C63DD1">
      <w:pPr>
        <w:rPr>
          <w:rFonts w:ascii="Times New Roman" w:hAnsi="Times New Roman" w:cs="Times New Roman"/>
          <w:sz w:val="24"/>
          <w:szCs w:val="24"/>
        </w:rPr>
      </w:pPr>
    </w:p>
    <w:p w:rsidR="002D2CF3" w:rsidRPr="00C63DD1" w:rsidRDefault="002D2CF3" w:rsidP="00C63DD1">
      <w:pPr>
        <w:rPr>
          <w:rFonts w:ascii="Times New Roman" w:hAnsi="Times New Roman" w:cs="Times New Roman"/>
          <w:sz w:val="24"/>
          <w:szCs w:val="24"/>
        </w:rPr>
      </w:pPr>
    </w:p>
    <w:p w:rsidR="00C63DD1" w:rsidRPr="00C63DD1" w:rsidRDefault="00C63DD1" w:rsidP="00C63DD1">
      <w:pPr>
        <w:rPr>
          <w:rFonts w:ascii="Times New Roman" w:hAnsi="Times New Roman" w:cs="Times New Roman"/>
          <w:b/>
          <w:sz w:val="24"/>
          <w:szCs w:val="24"/>
        </w:rPr>
      </w:pPr>
    </w:p>
    <w:sectPr w:rsidR="00C63DD1" w:rsidRPr="00C63D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E287B"/>
    <w:multiLevelType w:val="hybridMultilevel"/>
    <w:tmpl w:val="A3625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DD1"/>
    <w:rsid w:val="0002647D"/>
    <w:rsid w:val="000B3D48"/>
    <w:rsid w:val="0029289E"/>
    <w:rsid w:val="002D2CF3"/>
    <w:rsid w:val="00384627"/>
    <w:rsid w:val="00845C4D"/>
    <w:rsid w:val="00857895"/>
    <w:rsid w:val="008C26D0"/>
    <w:rsid w:val="0090293E"/>
    <w:rsid w:val="009C08C8"/>
    <w:rsid w:val="00B6050C"/>
    <w:rsid w:val="00C63DD1"/>
    <w:rsid w:val="00C72076"/>
    <w:rsid w:val="00F136D6"/>
    <w:rsid w:val="00F3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5CFA8C-3827-4B82-8391-EC304FA5B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89E"/>
    <w:pPr>
      <w:ind w:left="720"/>
      <w:contextualSpacing/>
    </w:pPr>
  </w:style>
  <w:style w:type="paragraph" w:styleId="BalloonText">
    <w:name w:val="Balloon Text"/>
    <w:basedOn w:val="Normal"/>
    <w:link w:val="BalloonTextChar"/>
    <w:uiPriority w:val="99"/>
    <w:semiHidden/>
    <w:unhideWhenUsed/>
    <w:rsid w:val="00845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C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1364</Words>
  <Characters>7780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Fischer</dc:creator>
  <cp:keywords/>
  <dc:description/>
  <cp:lastModifiedBy>Clerk</cp:lastModifiedBy>
  <cp:revision>7</cp:revision>
  <cp:lastPrinted>2016-07-12T15:11:00Z</cp:lastPrinted>
  <dcterms:created xsi:type="dcterms:W3CDTF">2016-07-12T12:42:00Z</dcterms:created>
  <dcterms:modified xsi:type="dcterms:W3CDTF">2016-07-12T15:44:00Z</dcterms:modified>
</cp:coreProperties>
</file>