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D3" w:rsidRDefault="00260AD3" w:rsidP="00260AD3">
      <w:pPr>
        <w:spacing w:after="0"/>
        <w:jc w:val="center"/>
      </w:pPr>
      <w:r>
        <w:t>VILLAGE OF VALATIE</w:t>
      </w:r>
    </w:p>
    <w:p w:rsidR="00260AD3" w:rsidRDefault="00260AD3" w:rsidP="00260AD3">
      <w:pPr>
        <w:spacing w:after="0"/>
        <w:jc w:val="center"/>
      </w:pPr>
      <w:r>
        <w:t>BOARD OF TRUSTEES</w:t>
      </w:r>
    </w:p>
    <w:p w:rsidR="00260AD3" w:rsidRDefault="00260AD3" w:rsidP="00260AD3">
      <w:pPr>
        <w:spacing w:after="0"/>
        <w:jc w:val="center"/>
      </w:pPr>
      <w:r>
        <w:t>SPECIAL MEETING</w:t>
      </w:r>
    </w:p>
    <w:p w:rsidR="00260AD3" w:rsidRDefault="00260AD3" w:rsidP="00260AD3">
      <w:pPr>
        <w:spacing w:after="0"/>
        <w:jc w:val="center"/>
      </w:pPr>
      <w:r>
        <w:t>JUNE 24, 2014</w:t>
      </w:r>
    </w:p>
    <w:p w:rsidR="00260AD3" w:rsidRDefault="001F4E56" w:rsidP="00260AD3">
      <w:pPr>
        <w:spacing w:after="0"/>
        <w:jc w:val="center"/>
      </w:pPr>
      <w:r>
        <w:t>APPROVED MINUTES</w:t>
      </w:r>
      <w:bookmarkStart w:id="0" w:name="_GoBack"/>
      <w:bookmarkEnd w:id="0"/>
    </w:p>
    <w:p w:rsidR="00260AD3" w:rsidRDefault="00260AD3" w:rsidP="00260AD3">
      <w:pPr>
        <w:spacing w:after="0"/>
        <w:jc w:val="center"/>
      </w:pPr>
    </w:p>
    <w:p w:rsidR="00260AD3" w:rsidRDefault="00260AD3" w:rsidP="00260AD3">
      <w:pPr>
        <w:spacing w:after="0"/>
      </w:pPr>
      <w:r>
        <w:t>PRESENT</w:t>
      </w:r>
      <w:r>
        <w:tab/>
      </w:r>
      <w:r>
        <w:tab/>
      </w:r>
      <w:r>
        <w:tab/>
      </w:r>
      <w:r>
        <w:tab/>
      </w:r>
      <w:r>
        <w:tab/>
      </w:r>
      <w:r>
        <w:tab/>
      </w:r>
      <w:r>
        <w:tab/>
      </w:r>
      <w:r>
        <w:tab/>
        <w:t>AUDIENCE</w:t>
      </w:r>
    </w:p>
    <w:p w:rsidR="00260AD3" w:rsidRDefault="00260AD3" w:rsidP="00260AD3">
      <w:pPr>
        <w:spacing w:after="0"/>
      </w:pPr>
      <w:r>
        <w:t>Mayor Diane Argyle</w:t>
      </w:r>
      <w:r>
        <w:tab/>
      </w:r>
      <w:r>
        <w:tab/>
      </w:r>
      <w:r>
        <w:tab/>
      </w:r>
      <w:r>
        <w:tab/>
      </w:r>
      <w:r>
        <w:tab/>
      </w:r>
      <w:r>
        <w:tab/>
      </w:r>
      <w:r>
        <w:tab/>
        <w:t>Charles White</w:t>
      </w:r>
    </w:p>
    <w:p w:rsidR="00260AD3" w:rsidRDefault="00260AD3" w:rsidP="00260AD3">
      <w:pPr>
        <w:spacing w:after="0"/>
      </w:pPr>
      <w:r>
        <w:t>Trustee Philip Bickerton</w:t>
      </w:r>
    </w:p>
    <w:p w:rsidR="00260AD3" w:rsidRDefault="00260AD3" w:rsidP="00260AD3">
      <w:pPr>
        <w:spacing w:after="0"/>
      </w:pPr>
      <w:r>
        <w:t>Trustee Frank Bevens</w:t>
      </w:r>
    </w:p>
    <w:p w:rsidR="00260AD3" w:rsidRDefault="00260AD3" w:rsidP="00260AD3">
      <w:pPr>
        <w:spacing w:after="0"/>
      </w:pPr>
      <w:r>
        <w:t>Trustee Angelo Nero</w:t>
      </w:r>
    </w:p>
    <w:p w:rsidR="00260AD3" w:rsidRDefault="00260AD3" w:rsidP="00260AD3">
      <w:pPr>
        <w:spacing w:after="0"/>
      </w:pPr>
      <w:r>
        <w:t>Trustee David Williams</w:t>
      </w:r>
      <w:r>
        <w:tab/>
      </w:r>
    </w:p>
    <w:p w:rsidR="00260AD3" w:rsidRDefault="00260AD3" w:rsidP="00260AD3">
      <w:pPr>
        <w:spacing w:after="0"/>
      </w:pPr>
    </w:p>
    <w:p w:rsidR="00260AD3" w:rsidRDefault="00260AD3" w:rsidP="00260AD3">
      <w:pPr>
        <w:spacing w:after="0"/>
      </w:pPr>
      <w:r>
        <w:t xml:space="preserve">The Mayor called the Special Meeting to order at 6:12 pm. </w:t>
      </w:r>
    </w:p>
    <w:p w:rsidR="00260AD3" w:rsidRDefault="00260AD3" w:rsidP="00260AD3">
      <w:pPr>
        <w:spacing w:after="0"/>
      </w:pPr>
      <w:r>
        <w:t>The Pledge of Allegiance was recited.</w:t>
      </w:r>
    </w:p>
    <w:p w:rsidR="00260AD3" w:rsidRDefault="00260AD3" w:rsidP="00260AD3">
      <w:pPr>
        <w:spacing w:after="0"/>
      </w:pPr>
    </w:p>
    <w:p w:rsidR="00260AD3" w:rsidRDefault="00260AD3" w:rsidP="00260AD3">
      <w:pPr>
        <w:spacing w:after="0"/>
      </w:pPr>
      <w:r>
        <w:t xml:space="preserve">The Board discussed the Insurance bids given to the Board previously. </w:t>
      </w:r>
      <w:proofErr w:type="spellStart"/>
      <w:r>
        <w:t>Fingar</w:t>
      </w:r>
      <w:proofErr w:type="spellEnd"/>
      <w:r>
        <w:t xml:space="preserve"> Insurance had given the Board a quote after the regular Board meeting last month and the Board reviewed their information. </w:t>
      </w:r>
      <w:proofErr w:type="spellStart"/>
      <w:r>
        <w:t>Fingar</w:t>
      </w:r>
      <w:proofErr w:type="spellEnd"/>
      <w:r>
        <w:t xml:space="preserve"> Insurance also quoted earthquake and flood insurance. </w:t>
      </w:r>
    </w:p>
    <w:p w:rsidR="00260AD3" w:rsidRDefault="00260AD3" w:rsidP="00260AD3">
      <w:pPr>
        <w:spacing w:after="0"/>
      </w:pPr>
    </w:p>
    <w:p w:rsidR="00BF685E" w:rsidRDefault="00260AD3" w:rsidP="00260AD3">
      <w:pPr>
        <w:spacing w:after="0"/>
      </w:pPr>
      <w:r>
        <w:t xml:space="preserve">Motion- A motion was made by Trustee Bickerton to award the bid to </w:t>
      </w:r>
      <w:proofErr w:type="spellStart"/>
      <w:r>
        <w:t>Kleeber</w:t>
      </w:r>
      <w:proofErr w:type="spellEnd"/>
      <w:r>
        <w:t xml:space="preserve"> Insurance and PERMA on recommendation of Peter Harvey. Trustee Williams seconded the motion, all in favor, motion carried.</w:t>
      </w:r>
    </w:p>
    <w:p w:rsidR="00BF685E" w:rsidRDefault="00BF685E" w:rsidP="00260AD3">
      <w:pPr>
        <w:spacing w:after="0"/>
      </w:pPr>
    </w:p>
    <w:p w:rsidR="00BF685E" w:rsidRDefault="00BF685E" w:rsidP="00260AD3">
      <w:pPr>
        <w:spacing w:after="0"/>
      </w:pPr>
      <w:r>
        <w:t xml:space="preserve">Office of Community Renewal- Mayor Argyle noted that there were 3 findings and one concern and the Board resolves to make corrections. </w:t>
      </w:r>
    </w:p>
    <w:p w:rsidR="00BF685E" w:rsidRDefault="00BF685E" w:rsidP="00260AD3">
      <w:pPr>
        <w:spacing w:after="0"/>
      </w:pPr>
    </w:p>
    <w:p w:rsidR="00260AD3" w:rsidRDefault="00BF685E" w:rsidP="00260AD3">
      <w:pPr>
        <w:spacing w:after="0"/>
      </w:pPr>
      <w:r>
        <w:t>Resolution #    - Trustee Bevens made a resolution for Mayor Argyle to send a letter to the Office of Community Renewal stating that corrections will be made to their findings. Trustee Bickerton seconded, all in favor, carried.</w:t>
      </w:r>
      <w:r w:rsidR="00260AD3">
        <w:t xml:space="preserve"> </w:t>
      </w:r>
    </w:p>
    <w:p w:rsidR="00260AD3" w:rsidRDefault="00BF685E" w:rsidP="00260AD3">
      <w:pPr>
        <w:spacing w:after="0"/>
      </w:pPr>
      <w:r>
        <w:t>Mayor Argyle will send a letter to Mr. Nelson noting the changes to be made. (On file in the clerk’s office)</w:t>
      </w:r>
    </w:p>
    <w:p w:rsidR="00BF685E" w:rsidRDefault="00BF685E" w:rsidP="00260AD3">
      <w:pPr>
        <w:spacing w:after="0"/>
      </w:pPr>
    </w:p>
    <w:p w:rsidR="00DF264F" w:rsidRDefault="00BF685E" w:rsidP="00260AD3">
      <w:pPr>
        <w:spacing w:after="0"/>
      </w:pPr>
      <w:r>
        <w:t>Cooler for Senior Center- Trustee Bevens discussed that a regular refrigerator be purchased for the Senior Center because a cooler would cost $900. There is only a 10% discount if we purchase a cooler from COKE which the Board agreed was not worth it</w:t>
      </w:r>
      <w:r w:rsidR="00DF264F">
        <w:t xml:space="preserve">. </w:t>
      </w:r>
    </w:p>
    <w:p w:rsidR="00DF264F" w:rsidRDefault="00DF264F" w:rsidP="00260AD3">
      <w:pPr>
        <w:spacing w:after="0"/>
      </w:pPr>
    </w:p>
    <w:p w:rsidR="00DF264F" w:rsidRDefault="00DF264F" w:rsidP="00260AD3">
      <w:pPr>
        <w:spacing w:after="0"/>
      </w:pPr>
      <w:r>
        <w:t>Motion- A motion was made by Trustee Bevens to purchase a regular refrigerator for the Senior Center, seconded by Trustee Nero, all in favor, motion carried.</w:t>
      </w:r>
    </w:p>
    <w:p w:rsidR="00DF264F" w:rsidRDefault="00DF264F" w:rsidP="00260AD3">
      <w:pPr>
        <w:spacing w:after="0"/>
      </w:pPr>
    </w:p>
    <w:p w:rsidR="00DF264F" w:rsidRDefault="00DF264F" w:rsidP="00260AD3">
      <w:pPr>
        <w:spacing w:after="0"/>
      </w:pPr>
      <w:r>
        <w:t>Water Conso</w:t>
      </w:r>
      <w:r w:rsidR="00A91DDB">
        <w:t>lidation Grant-</w:t>
      </w:r>
      <w:r>
        <w:t xml:space="preserve"> Proceed or not?</w:t>
      </w:r>
    </w:p>
    <w:p w:rsidR="00BF685E" w:rsidRDefault="00DF264F" w:rsidP="00260AD3">
      <w:pPr>
        <w:spacing w:after="0"/>
      </w:pPr>
      <w:r>
        <w:t>The previous Board had given $5,000 towards this grant. $250,000 will be given to three (3) towns and one (1) village to combine services.</w:t>
      </w:r>
    </w:p>
    <w:p w:rsidR="00BF685E" w:rsidRDefault="00DF264F" w:rsidP="00260AD3">
      <w:pPr>
        <w:spacing w:after="0"/>
      </w:pPr>
      <w:r>
        <w:t>Mayor Argyle will attend a meeting with Columbia County and Kenneth Flood on June 26 at 11:00 am to gather more information.</w:t>
      </w:r>
    </w:p>
    <w:p w:rsidR="00DF264F" w:rsidRDefault="00DF264F" w:rsidP="00260AD3">
      <w:pPr>
        <w:spacing w:after="0"/>
      </w:pPr>
      <w:r>
        <w:lastRenderedPageBreak/>
        <w:t xml:space="preserve">Standard Work Day Resolution- </w:t>
      </w:r>
      <w:proofErr w:type="gramStart"/>
      <w:r>
        <w:t>The</w:t>
      </w:r>
      <w:proofErr w:type="gramEnd"/>
      <w:r>
        <w:t xml:space="preserve"> Clerk presented the Board with the Standard Work Day Resolution for Village elected Officials and appointees. </w:t>
      </w:r>
    </w:p>
    <w:p w:rsidR="00DF264F" w:rsidRDefault="00DF264F" w:rsidP="00260AD3">
      <w:pPr>
        <w:spacing w:after="0"/>
      </w:pPr>
    </w:p>
    <w:p w:rsidR="00DF264F" w:rsidRDefault="00DF264F" w:rsidP="00260AD3">
      <w:pPr>
        <w:spacing w:after="0"/>
      </w:pPr>
      <w:r>
        <w:t>Motion-</w:t>
      </w:r>
      <w:r w:rsidR="00A91DDB">
        <w:t>Tru</w:t>
      </w:r>
      <w:r>
        <w:t xml:space="preserve">stee Bickerton made a motion to establish an 8 hour work </w:t>
      </w:r>
      <w:r w:rsidR="00215B2A">
        <w:t xml:space="preserve">day and have the Clerk post a Standard Work Day Resolution </w:t>
      </w:r>
      <w:r>
        <w:t>for 30 days from this meeting to be in compliance with the New York State Retirement System. Trustee Bevens seconded the motion, all in favor, motion carried.</w:t>
      </w:r>
    </w:p>
    <w:p w:rsidR="00F505AC" w:rsidRDefault="00F505AC" w:rsidP="00260AD3">
      <w:pPr>
        <w:spacing w:after="0"/>
      </w:pPr>
    </w:p>
    <w:p w:rsidR="00F505AC" w:rsidRDefault="00F505AC" w:rsidP="00260AD3">
      <w:pPr>
        <w:spacing w:after="0"/>
      </w:pPr>
      <w:r>
        <w:t>Trustee Bevens noted that the Niverville Fire Department will hold a Water Rescue Drill at Pachaquack Preserve.</w:t>
      </w:r>
    </w:p>
    <w:p w:rsidR="00F505AC" w:rsidRDefault="00F505AC" w:rsidP="00260AD3">
      <w:pPr>
        <w:spacing w:after="0"/>
      </w:pPr>
    </w:p>
    <w:p w:rsidR="00F505AC" w:rsidRDefault="00F505AC" w:rsidP="00260AD3">
      <w:pPr>
        <w:spacing w:after="0"/>
      </w:pPr>
      <w:r>
        <w:t>The Board will discuss landscaping locations at the July 8</w:t>
      </w:r>
      <w:r w:rsidRPr="00F505AC">
        <w:rPr>
          <w:vertAlign w:val="superscript"/>
        </w:rPr>
        <w:t>th</w:t>
      </w:r>
      <w:r>
        <w:t xml:space="preserve"> meeting.</w:t>
      </w:r>
    </w:p>
    <w:p w:rsidR="00F505AC" w:rsidRDefault="00F505AC" w:rsidP="00260AD3">
      <w:pPr>
        <w:spacing w:after="0"/>
      </w:pPr>
    </w:p>
    <w:p w:rsidR="00F505AC" w:rsidRDefault="00F505AC" w:rsidP="00260AD3">
      <w:pPr>
        <w:spacing w:after="0"/>
      </w:pPr>
      <w:r>
        <w:t>Village Engineer Paul McCreary sent a letter regarding the work that needs to be done on the fire house.</w:t>
      </w:r>
    </w:p>
    <w:p w:rsidR="00F505AC" w:rsidRDefault="00F505AC" w:rsidP="00260AD3">
      <w:pPr>
        <w:spacing w:after="0"/>
      </w:pPr>
    </w:p>
    <w:p w:rsidR="00F505AC" w:rsidRDefault="00F505AC" w:rsidP="00260AD3">
      <w:pPr>
        <w:spacing w:after="0"/>
      </w:pPr>
      <w:r>
        <w:t xml:space="preserve">Motion- A motion was made by Trustee Nero to spend up to $500 to allow Chuck </w:t>
      </w:r>
      <w:proofErr w:type="spellStart"/>
      <w:r>
        <w:t>Rothermel</w:t>
      </w:r>
      <w:proofErr w:type="spellEnd"/>
      <w:r>
        <w:t xml:space="preserve"> to dig along the foundation of the fire house to make sure the footings are not cracked and the walls are ok. Motion seconded by Trustee Bickerton, all in favor, motion carried.</w:t>
      </w:r>
    </w:p>
    <w:p w:rsidR="00F505AC" w:rsidRDefault="00F505AC" w:rsidP="00260AD3">
      <w:pPr>
        <w:spacing w:after="0"/>
      </w:pPr>
    </w:p>
    <w:p w:rsidR="00F505AC" w:rsidRDefault="00F505AC" w:rsidP="00260AD3">
      <w:pPr>
        <w:spacing w:after="0"/>
      </w:pPr>
      <w:r>
        <w:t>Trustee Nero brought to the attention of the Board that the drain on the corner of Albany Avenue needs fi</w:t>
      </w:r>
      <w:r w:rsidR="00A91DDB">
        <w:t>xing. Trustee Bevens</w:t>
      </w:r>
      <w:r>
        <w:t xml:space="preserve"> will contact the State regarding this.</w:t>
      </w:r>
    </w:p>
    <w:p w:rsidR="00F505AC" w:rsidRDefault="00F505AC" w:rsidP="00260AD3">
      <w:pPr>
        <w:spacing w:after="0"/>
      </w:pPr>
    </w:p>
    <w:p w:rsidR="00F505AC" w:rsidRDefault="00F505AC" w:rsidP="00260AD3">
      <w:pPr>
        <w:spacing w:after="0"/>
      </w:pPr>
      <w:r>
        <w:t>Water Rates Review-</w:t>
      </w:r>
    </w:p>
    <w:p w:rsidR="00A91DDB" w:rsidRDefault="00F505AC" w:rsidP="00260AD3">
      <w:pPr>
        <w:spacing w:after="0"/>
      </w:pPr>
      <w:r>
        <w:t xml:space="preserve">Mayor Argyle stated that there are approximately 627 customers with 87 </w:t>
      </w:r>
      <w:r w:rsidR="00A91DDB">
        <w:t xml:space="preserve">customers </w:t>
      </w:r>
      <w:r>
        <w:t>from the Town</w:t>
      </w:r>
      <w:r w:rsidR="00A91DDB">
        <w:t xml:space="preserve">, </w:t>
      </w:r>
      <w:r w:rsidR="007A0608">
        <w:t>m</w:t>
      </w:r>
      <w:r w:rsidR="00A91DDB">
        <w:t>ost being businesses</w:t>
      </w:r>
      <w:r w:rsidR="00AD071A">
        <w:t xml:space="preserve">. The Board discussed different rates and it was agreed to charge $1.00 more per one thousand gallons over 7500 gallons. The base rate </w:t>
      </w:r>
      <w:r w:rsidR="00215B2A">
        <w:t>would stay the same at $14.00 per</w:t>
      </w:r>
      <w:r w:rsidR="00AD071A">
        <w:t xml:space="preserve"> 7500 gallons</w:t>
      </w:r>
      <w:r w:rsidR="00215B2A">
        <w:t xml:space="preserve"> of water</w:t>
      </w:r>
      <w:r w:rsidR="00AD071A">
        <w:t xml:space="preserve">. </w:t>
      </w:r>
      <w:r w:rsidR="00215B2A">
        <w:t xml:space="preserve">The increase is needed to cover the deficit in the water budget and build a reserve for any major repairs or </w:t>
      </w:r>
      <w:proofErr w:type="spellStart"/>
      <w:r w:rsidR="00215B2A">
        <w:t>improvements.</w:t>
      </w:r>
      <w:r w:rsidR="007A0608">
        <w:t>The</w:t>
      </w:r>
      <w:proofErr w:type="spellEnd"/>
      <w:r w:rsidR="007A0608">
        <w:t xml:space="preserve"> Mayor will have the </w:t>
      </w:r>
      <w:r w:rsidR="00A91DDB">
        <w:t xml:space="preserve">Village </w:t>
      </w:r>
      <w:r w:rsidR="007A0608">
        <w:t>accounting firm</w:t>
      </w:r>
      <w:r w:rsidR="00A91DDB">
        <w:t xml:space="preserve"> look over the calculations and bring it back to the Board for a vote at the July 8</w:t>
      </w:r>
      <w:r w:rsidR="00A91DDB" w:rsidRPr="00A91DDB">
        <w:rPr>
          <w:vertAlign w:val="superscript"/>
        </w:rPr>
        <w:t>th</w:t>
      </w:r>
      <w:r w:rsidR="00A91DDB">
        <w:t xml:space="preserve"> meeting.</w:t>
      </w:r>
    </w:p>
    <w:p w:rsidR="00A91DDB" w:rsidRDefault="00A91DDB" w:rsidP="00260AD3">
      <w:pPr>
        <w:spacing w:after="0"/>
      </w:pPr>
    </w:p>
    <w:p w:rsidR="00A91DDB" w:rsidRDefault="00A91DDB" w:rsidP="00260AD3">
      <w:pPr>
        <w:spacing w:after="0"/>
      </w:pPr>
      <w:r>
        <w:t>The Board had no further business to discuss.</w:t>
      </w:r>
    </w:p>
    <w:p w:rsidR="00A91DDB" w:rsidRDefault="00A91DDB" w:rsidP="00260AD3">
      <w:pPr>
        <w:spacing w:after="0"/>
      </w:pPr>
    </w:p>
    <w:p w:rsidR="00A91DDB" w:rsidRDefault="00A91DDB" w:rsidP="00260AD3">
      <w:pPr>
        <w:spacing w:after="0"/>
      </w:pPr>
      <w:r>
        <w:t>Motion- A motion was made by Trustee Bevens to adjourn the meeting at 7:30 pm seconded by Trustee Bickerton, all in favor, motion carried.</w:t>
      </w:r>
    </w:p>
    <w:p w:rsidR="00A91DDB" w:rsidRDefault="00A91DDB" w:rsidP="00260AD3">
      <w:pPr>
        <w:spacing w:after="0"/>
      </w:pPr>
    </w:p>
    <w:p w:rsidR="00A91DDB" w:rsidRDefault="00A91DDB" w:rsidP="00260AD3">
      <w:pPr>
        <w:spacing w:after="0"/>
      </w:pPr>
      <w:r>
        <w:t>Respectfully submitted,</w:t>
      </w:r>
    </w:p>
    <w:p w:rsidR="00A91DDB" w:rsidRDefault="00A91DDB" w:rsidP="00260AD3">
      <w:pPr>
        <w:spacing w:after="0"/>
      </w:pPr>
    </w:p>
    <w:p w:rsidR="00A91DDB" w:rsidRDefault="00A91DDB" w:rsidP="00260AD3">
      <w:pPr>
        <w:spacing w:after="0"/>
      </w:pPr>
    </w:p>
    <w:p w:rsidR="00A91DDB" w:rsidRDefault="00A91DDB" w:rsidP="00260AD3">
      <w:pPr>
        <w:spacing w:after="0"/>
      </w:pPr>
      <w:r>
        <w:t>Barbara Fischer</w:t>
      </w:r>
    </w:p>
    <w:p w:rsidR="00A91DDB" w:rsidRDefault="00A91DDB" w:rsidP="00260AD3">
      <w:pPr>
        <w:spacing w:after="0"/>
      </w:pPr>
      <w:r>
        <w:t>Clerk</w:t>
      </w:r>
    </w:p>
    <w:p w:rsidR="00A91DDB" w:rsidRDefault="00A91DDB" w:rsidP="00260AD3">
      <w:pPr>
        <w:spacing w:after="0"/>
      </w:pPr>
    </w:p>
    <w:sectPr w:rsidR="00A9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D3"/>
    <w:rsid w:val="001F4E56"/>
    <w:rsid w:val="00215B2A"/>
    <w:rsid w:val="00260AD3"/>
    <w:rsid w:val="007A0608"/>
    <w:rsid w:val="00A91DDB"/>
    <w:rsid w:val="00AD071A"/>
    <w:rsid w:val="00BF685E"/>
    <w:rsid w:val="00C07EA2"/>
    <w:rsid w:val="00DF264F"/>
    <w:rsid w:val="00F5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DB041-2882-4EC5-977E-3F816AF8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2</cp:revision>
  <cp:lastPrinted>2014-08-05T14:44:00Z</cp:lastPrinted>
  <dcterms:created xsi:type="dcterms:W3CDTF">2014-08-05T14:45:00Z</dcterms:created>
  <dcterms:modified xsi:type="dcterms:W3CDTF">2014-08-05T14:45:00Z</dcterms:modified>
</cp:coreProperties>
</file>